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40" w:rsidRPr="00E60D0F" w:rsidRDefault="00130618" w:rsidP="00606D40">
      <w:pPr>
        <w:ind w:left="5640"/>
        <w:rPr>
          <w:sz w:val="28"/>
          <w:szCs w:val="28"/>
        </w:rPr>
      </w:pPr>
      <w:r>
        <w:rPr>
          <w:sz w:val="28"/>
          <w:szCs w:val="28"/>
        </w:rPr>
        <w:t xml:space="preserve">     </w:t>
      </w:r>
      <w:r w:rsidR="0013017F">
        <w:rPr>
          <w:sz w:val="28"/>
          <w:szCs w:val="28"/>
        </w:rPr>
        <w:t xml:space="preserve">  </w:t>
      </w:r>
    </w:p>
    <w:p w:rsidR="00130618" w:rsidRPr="00E60D0F" w:rsidRDefault="00130618" w:rsidP="00130618">
      <w:pPr>
        <w:ind w:left="4956"/>
        <w:rPr>
          <w:sz w:val="28"/>
          <w:szCs w:val="28"/>
        </w:rPr>
      </w:pPr>
    </w:p>
    <w:p w:rsidR="00130618" w:rsidRPr="00E60D0F" w:rsidRDefault="00D25A19" w:rsidP="00D25A19">
      <w:pPr>
        <w:rPr>
          <w:sz w:val="28"/>
          <w:szCs w:val="28"/>
        </w:rPr>
      </w:pPr>
      <w:r w:rsidRPr="00606D40">
        <w:rPr>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6pt;height:672pt" o:ole="">
            <v:imagedata r:id="rId8" o:title=""/>
          </v:shape>
          <o:OLEObject Type="Embed" ProgID="FoxitReader.Document" ShapeID="_x0000_i1025" DrawAspect="Content" ObjectID="_1547938071" r:id="rId9"/>
        </w:object>
      </w:r>
    </w:p>
    <w:p w:rsidR="0037657B" w:rsidRDefault="0037657B" w:rsidP="00130618">
      <w:pPr>
        <w:jc w:val="center"/>
        <w:rPr>
          <w:b/>
          <w:sz w:val="28"/>
          <w:szCs w:val="28"/>
        </w:rPr>
      </w:pPr>
    </w:p>
    <w:p w:rsidR="00130618" w:rsidRPr="00E60D0F" w:rsidRDefault="00130618" w:rsidP="00130618">
      <w:pPr>
        <w:jc w:val="center"/>
        <w:rPr>
          <w:b/>
          <w:sz w:val="28"/>
          <w:szCs w:val="28"/>
        </w:rPr>
      </w:pPr>
      <w:r>
        <w:rPr>
          <w:b/>
          <w:sz w:val="28"/>
          <w:szCs w:val="28"/>
        </w:rPr>
        <w:t>Содержание</w:t>
      </w:r>
    </w:p>
    <w:p w:rsidR="00130618" w:rsidRPr="00E60D0F" w:rsidRDefault="00130618" w:rsidP="00130618">
      <w:pPr>
        <w:jc w:val="center"/>
        <w:rPr>
          <w:sz w:val="28"/>
          <w:szCs w:val="28"/>
        </w:rPr>
      </w:pPr>
    </w:p>
    <w:tbl>
      <w:tblPr>
        <w:tblW w:w="0" w:type="auto"/>
        <w:tblInd w:w="-536" w:type="dxa"/>
        <w:tblLook w:val="04A0"/>
      </w:tblPr>
      <w:tblGrid>
        <w:gridCol w:w="709"/>
        <w:gridCol w:w="8152"/>
        <w:gridCol w:w="1281"/>
      </w:tblGrid>
      <w:tr w:rsidR="00130618" w:rsidRPr="00E60D0F" w:rsidTr="00762E16">
        <w:trPr>
          <w:trHeight w:val="396"/>
        </w:trPr>
        <w:tc>
          <w:tcPr>
            <w:tcW w:w="709" w:type="dxa"/>
          </w:tcPr>
          <w:p w:rsidR="00130618" w:rsidRPr="00E60D0F" w:rsidRDefault="00130618" w:rsidP="00E2074B">
            <w:pPr>
              <w:rPr>
                <w:sz w:val="28"/>
                <w:szCs w:val="28"/>
              </w:rPr>
            </w:pPr>
            <w:r w:rsidRPr="00E60D0F">
              <w:rPr>
                <w:sz w:val="28"/>
                <w:szCs w:val="28"/>
              </w:rPr>
              <w:t>№</w:t>
            </w:r>
            <w:r>
              <w:rPr>
                <w:sz w:val="28"/>
                <w:szCs w:val="28"/>
              </w:rPr>
              <w:t xml:space="preserve">   </w:t>
            </w:r>
          </w:p>
          <w:p w:rsidR="00130618" w:rsidRPr="00E60D0F" w:rsidRDefault="00130618" w:rsidP="00E2074B">
            <w:pPr>
              <w:rPr>
                <w:sz w:val="28"/>
                <w:szCs w:val="28"/>
              </w:rPr>
            </w:pPr>
            <w:r w:rsidRPr="00E60D0F">
              <w:rPr>
                <w:sz w:val="28"/>
                <w:szCs w:val="28"/>
              </w:rPr>
              <w:t xml:space="preserve">п/п </w:t>
            </w:r>
          </w:p>
          <w:p w:rsidR="00130618" w:rsidRPr="00E60D0F" w:rsidRDefault="00130618" w:rsidP="00E2074B">
            <w:pPr>
              <w:rPr>
                <w:sz w:val="28"/>
                <w:szCs w:val="28"/>
              </w:rPr>
            </w:pPr>
          </w:p>
        </w:tc>
        <w:tc>
          <w:tcPr>
            <w:tcW w:w="8152" w:type="dxa"/>
            <w:hideMark/>
          </w:tcPr>
          <w:p w:rsidR="00130618" w:rsidRPr="00E60D0F" w:rsidRDefault="00130618" w:rsidP="00E2074B">
            <w:pPr>
              <w:ind w:left="-560"/>
              <w:jc w:val="center"/>
              <w:rPr>
                <w:sz w:val="28"/>
                <w:szCs w:val="28"/>
              </w:rPr>
            </w:pPr>
            <w:r>
              <w:rPr>
                <w:sz w:val="28"/>
                <w:szCs w:val="28"/>
              </w:rPr>
              <w:t xml:space="preserve">Наименование раздела                                                                             </w:t>
            </w:r>
          </w:p>
        </w:tc>
        <w:tc>
          <w:tcPr>
            <w:tcW w:w="1281" w:type="dxa"/>
            <w:hideMark/>
          </w:tcPr>
          <w:p w:rsidR="00130618" w:rsidRDefault="00130618" w:rsidP="00E2074B">
            <w:pPr>
              <w:ind w:firstLine="1"/>
              <w:jc w:val="center"/>
              <w:rPr>
                <w:sz w:val="28"/>
                <w:szCs w:val="28"/>
              </w:rPr>
            </w:pPr>
            <w:r>
              <w:rPr>
                <w:sz w:val="28"/>
                <w:szCs w:val="28"/>
              </w:rPr>
              <w:t>Стр.</w:t>
            </w:r>
          </w:p>
          <w:p w:rsidR="00130618" w:rsidRDefault="00130618" w:rsidP="00E2074B">
            <w:pPr>
              <w:ind w:firstLine="1"/>
              <w:jc w:val="right"/>
              <w:rPr>
                <w:sz w:val="28"/>
                <w:szCs w:val="28"/>
              </w:rPr>
            </w:pPr>
          </w:p>
          <w:p w:rsidR="00130618" w:rsidRPr="00E60D0F" w:rsidRDefault="00130618" w:rsidP="00E2074B">
            <w:pPr>
              <w:ind w:firstLine="1"/>
              <w:jc w:val="right"/>
              <w:rPr>
                <w:sz w:val="28"/>
                <w:szCs w:val="28"/>
              </w:rPr>
            </w:pPr>
          </w:p>
        </w:tc>
      </w:tr>
      <w:tr w:rsidR="00130618" w:rsidRPr="00E60D0F" w:rsidTr="00762E16">
        <w:trPr>
          <w:trHeight w:val="168"/>
        </w:trPr>
        <w:tc>
          <w:tcPr>
            <w:tcW w:w="709" w:type="dxa"/>
            <w:hideMark/>
          </w:tcPr>
          <w:p w:rsidR="00130618" w:rsidRPr="00E60D0F" w:rsidRDefault="00130618" w:rsidP="00E2074B">
            <w:pPr>
              <w:jc w:val="center"/>
              <w:rPr>
                <w:sz w:val="28"/>
                <w:szCs w:val="28"/>
              </w:rPr>
            </w:pPr>
            <w:r w:rsidRPr="00E60D0F">
              <w:rPr>
                <w:sz w:val="28"/>
                <w:szCs w:val="28"/>
              </w:rPr>
              <w:t>1</w:t>
            </w:r>
            <w:r>
              <w:rPr>
                <w:sz w:val="28"/>
                <w:szCs w:val="28"/>
              </w:rPr>
              <w:t>.</w:t>
            </w:r>
          </w:p>
        </w:tc>
        <w:tc>
          <w:tcPr>
            <w:tcW w:w="8152" w:type="dxa"/>
          </w:tcPr>
          <w:p w:rsidR="00130618" w:rsidRPr="00E60D0F" w:rsidRDefault="00130618" w:rsidP="00E2074B">
            <w:pPr>
              <w:ind w:firstLine="12"/>
              <w:jc w:val="both"/>
              <w:rPr>
                <w:sz w:val="28"/>
                <w:szCs w:val="28"/>
              </w:rPr>
            </w:pPr>
            <w:r w:rsidRPr="00E60D0F">
              <w:rPr>
                <w:sz w:val="28"/>
                <w:szCs w:val="28"/>
              </w:rPr>
              <w:t xml:space="preserve">Общие положения </w:t>
            </w:r>
          </w:p>
        </w:tc>
        <w:tc>
          <w:tcPr>
            <w:tcW w:w="1281" w:type="dxa"/>
            <w:hideMark/>
          </w:tcPr>
          <w:p w:rsidR="00130618" w:rsidRDefault="00130618" w:rsidP="00762E16">
            <w:pPr>
              <w:jc w:val="center"/>
              <w:rPr>
                <w:sz w:val="28"/>
                <w:szCs w:val="28"/>
              </w:rPr>
            </w:pPr>
            <w:r w:rsidRPr="00E60D0F">
              <w:rPr>
                <w:sz w:val="28"/>
                <w:szCs w:val="28"/>
              </w:rPr>
              <w:t>3</w:t>
            </w:r>
          </w:p>
          <w:p w:rsidR="00130618" w:rsidRPr="00E60D0F" w:rsidRDefault="00130618" w:rsidP="00762E16">
            <w:pPr>
              <w:jc w:val="center"/>
              <w:rPr>
                <w:sz w:val="28"/>
                <w:szCs w:val="28"/>
              </w:rPr>
            </w:pPr>
          </w:p>
        </w:tc>
      </w:tr>
      <w:tr w:rsidR="00130618" w:rsidRPr="00E60D0F" w:rsidTr="00762E16">
        <w:trPr>
          <w:trHeight w:val="192"/>
        </w:trPr>
        <w:tc>
          <w:tcPr>
            <w:tcW w:w="709" w:type="dxa"/>
            <w:hideMark/>
          </w:tcPr>
          <w:p w:rsidR="00130618" w:rsidRPr="00E60D0F" w:rsidRDefault="00130618" w:rsidP="00E2074B">
            <w:pPr>
              <w:jc w:val="center"/>
              <w:rPr>
                <w:sz w:val="28"/>
                <w:szCs w:val="28"/>
              </w:rPr>
            </w:pPr>
            <w:r w:rsidRPr="00E60D0F">
              <w:rPr>
                <w:sz w:val="28"/>
                <w:szCs w:val="28"/>
              </w:rPr>
              <w:t>2</w:t>
            </w:r>
            <w:r>
              <w:rPr>
                <w:sz w:val="28"/>
                <w:szCs w:val="28"/>
              </w:rPr>
              <w:t>.</w:t>
            </w:r>
          </w:p>
        </w:tc>
        <w:tc>
          <w:tcPr>
            <w:tcW w:w="8152" w:type="dxa"/>
          </w:tcPr>
          <w:p w:rsidR="00130618" w:rsidRPr="00E60D0F" w:rsidRDefault="00130618" w:rsidP="00E2074B">
            <w:pPr>
              <w:jc w:val="both"/>
              <w:rPr>
                <w:sz w:val="28"/>
                <w:szCs w:val="28"/>
              </w:rPr>
            </w:pPr>
            <w:r w:rsidRPr="002375FE">
              <w:rPr>
                <w:bCs/>
                <w:sz w:val="28"/>
                <w:szCs w:val="28"/>
              </w:rPr>
              <w:t xml:space="preserve">Предмет деятельности, цели,  виды </w:t>
            </w:r>
            <w:r w:rsidRPr="002375FE">
              <w:rPr>
                <w:sz w:val="28"/>
                <w:szCs w:val="28"/>
              </w:rPr>
              <w:t>реализуемых образовательных программ в Учреждении</w:t>
            </w:r>
          </w:p>
          <w:p w:rsidR="00130618" w:rsidRPr="00E60D0F" w:rsidRDefault="00130618" w:rsidP="00E2074B">
            <w:pPr>
              <w:jc w:val="both"/>
              <w:rPr>
                <w:sz w:val="28"/>
                <w:szCs w:val="28"/>
              </w:rPr>
            </w:pPr>
          </w:p>
        </w:tc>
        <w:tc>
          <w:tcPr>
            <w:tcW w:w="1281" w:type="dxa"/>
          </w:tcPr>
          <w:p w:rsidR="00130618" w:rsidRPr="00E60D0F" w:rsidRDefault="00130618" w:rsidP="00762E16">
            <w:pPr>
              <w:jc w:val="center"/>
              <w:rPr>
                <w:sz w:val="28"/>
                <w:szCs w:val="28"/>
              </w:rPr>
            </w:pPr>
          </w:p>
          <w:p w:rsidR="00130618" w:rsidRPr="00E60D0F" w:rsidRDefault="00842AF7" w:rsidP="00762E16">
            <w:pPr>
              <w:jc w:val="center"/>
              <w:rPr>
                <w:sz w:val="28"/>
                <w:szCs w:val="28"/>
              </w:rPr>
            </w:pPr>
            <w:r>
              <w:rPr>
                <w:sz w:val="28"/>
                <w:szCs w:val="28"/>
              </w:rPr>
              <w:t>5</w:t>
            </w:r>
          </w:p>
        </w:tc>
      </w:tr>
      <w:tr w:rsidR="00130618" w:rsidRPr="00E60D0F" w:rsidTr="00762E16">
        <w:trPr>
          <w:trHeight w:val="408"/>
        </w:trPr>
        <w:tc>
          <w:tcPr>
            <w:tcW w:w="709" w:type="dxa"/>
            <w:hideMark/>
          </w:tcPr>
          <w:p w:rsidR="00130618" w:rsidRDefault="00130618" w:rsidP="00E2074B">
            <w:pPr>
              <w:jc w:val="center"/>
              <w:rPr>
                <w:sz w:val="28"/>
                <w:szCs w:val="28"/>
              </w:rPr>
            </w:pPr>
            <w:r w:rsidRPr="00E60D0F">
              <w:rPr>
                <w:sz w:val="28"/>
                <w:szCs w:val="28"/>
              </w:rPr>
              <w:t>3</w:t>
            </w:r>
            <w:r>
              <w:rPr>
                <w:sz w:val="28"/>
                <w:szCs w:val="28"/>
              </w:rPr>
              <w:t>.</w:t>
            </w:r>
          </w:p>
          <w:p w:rsidR="00130618" w:rsidRDefault="00130618" w:rsidP="00E2074B">
            <w:pPr>
              <w:jc w:val="center"/>
              <w:rPr>
                <w:sz w:val="28"/>
                <w:szCs w:val="28"/>
              </w:rPr>
            </w:pPr>
          </w:p>
          <w:p w:rsidR="00130618" w:rsidRDefault="00130618" w:rsidP="00E2074B">
            <w:pPr>
              <w:jc w:val="center"/>
              <w:rPr>
                <w:sz w:val="28"/>
                <w:szCs w:val="28"/>
              </w:rPr>
            </w:pPr>
            <w:r>
              <w:rPr>
                <w:sz w:val="28"/>
                <w:szCs w:val="28"/>
              </w:rPr>
              <w:t>4.</w:t>
            </w:r>
          </w:p>
          <w:p w:rsidR="00130618" w:rsidRPr="00E60D0F" w:rsidRDefault="00130618" w:rsidP="00E2074B">
            <w:pPr>
              <w:jc w:val="center"/>
              <w:rPr>
                <w:sz w:val="28"/>
                <w:szCs w:val="28"/>
              </w:rPr>
            </w:pPr>
            <w:r>
              <w:rPr>
                <w:sz w:val="28"/>
                <w:szCs w:val="28"/>
              </w:rPr>
              <w:t xml:space="preserve"> </w:t>
            </w:r>
          </w:p>
        </w:tc>
        <w:tc>
          <w:tcPr>
            <w:tcW w:w="8152" w:type="dxa"/>
          </w:tcPr>
          <w:p w:rsidR="00130618" w:rsidRDefault="00130618" w:rsidP="00E2074B">
            <w:pPr>
              <w:ind w:firstLine="12"/>
              <w:jc w:val="both"/>
              <w:rPr>
                <w:sz w:val="28"/>
                <w:szCs w:val="28"/>
              </w:rPr>
            </w:pPr>
            <w:r>
              <w:rPr>
                <w:sz w:val="28"/>
                <w:szCs w:val="28"/>
              </w:rPr>
              <w:t>Обучающиеся и работники Учреждения</w:t>
            </w:r>
          </w:p>
          <w:p w:rsidR="00130618" w:rsidRPr="00E60D0F" w:rsidRDefault="00130618" w:rsidP="00E2074B">
            <w:pPr>
              <w:ind w:firstLine="12"/>
              <w:jc w:val="both"/>
              <w:rPr>
                <w:sz w:val="28"/>
                <w:szCs w:val="28"/>
              </w:rPr>
            </w:pPr>
          </w:p>
          <w:p w:rsidR="00130618" w:rsidRPr="00E60D0F" w:rsidRDefault="00130618" w:rsidP="00E2074B">
            <w:pPr>
              <w:ind w:firstLine="12"/>
              <w:jc w:val="both"/>
              <w:rPr>
                <w:sz w:val="28"/>
                <w:szCs w:val="28"/>
              </w:rPr>
            </w:pPr>
            <w:r>
              <w:rPr>
                <w:sz w:val="28"/>
                <w:szCs w:val="28"/>
              </w:rPr>
              <w:t xml:space="preserve">Органы управления Учреждением                                                    </w:t>
            </w:r>
          </w:p>
        </w:tc>
        <w:tc>
          <w:tcPr>
            <w:tcW w:w="1281" w:type="dxa"/>
            <w:hideMark/>
          </w:tcPr>
          <w:p w:rsidR="00130618" w:rsidRDefault="00130618" w:rsidP="00762E16">
            <w:pPr>
              <w:jc w:val="center"/>
              <w:rPr>
                <w:sz w:val="28"/>
                <w:szCs w:val="28"/>
              </w:rPr>
            </w:pPr>
            <w:r>
              <w:rPr>
                <w:sz w:val="28"/>
                <w:szCs w:val="28"/>
              </w:rPr>
              <w:t>6</w:t>
            </w:r>
          </w:p>
          <w:p w:rsidR="00130618" w:rsidRDefault="00130618" w:rsidP="00762E16">
            <w:pPr>
              <w:jc w:val="center"/>
              <w:rPr>
                <w:sz w:val="28"/>
                <w:szCs w:val="28"/>
              </w:rPr>
            </w:pPr>
          </w:p>
          <w:p w:rsidR="00130618" w:rsidRDefault="00130618" w:rsidP="00762E16">
            <w:pPr>
              <w:jc w:val="center"/>
              <w:rPr>
                <w:sz w:val="28"/>
                <w:szCs w:val="28"/>
              </w:rPr>
            </w:pPr>
            <w:r>
              <w:rPr>
                <w:sz w:val="28"/>
                <w:szCs w:val="28"/>
              </w:rPr>
              <w:t>8</w:t>
            </w:r>
          </w:p>
          <w:p w:rsidR="00130618" w:rsidRDefault="00130618" w:rsidP="00762E16">
            <w:pPr>
              <w:jc w:val="center"/>
              <w:rPr>
                <w:sz w:val="28"/>
                <w:szCs w:val="28"/>
              </w:rPr>
            </w:pPr>
          </w:p>
          <w:p w:rsidR="00130618" w:rsidRPr="009B68AB" w:rsidRDefault="00130618" w:rsidP="00762E16">
            <w:pPr>
              <w:jc w:val="center"/>
              <w:rPr>
                <w:sz w:val="28"/>
                <w:szCs w:val="28"/>
              </w:rPr>
            </w:pPr>
          </w:p>
        </w:tc>
      </w:tr>
      <w:tr w:rsidR="00130618" w:rsidRPr="00E60D0F" w:rsidTr="00762E16">
        <w:trPr>
          <w:trHeight w:val="348"/>
        </w:trPr>
        <w:tc>
          <w:tcPr>
            <w:tcW w:w="709" w:type="dxa"/>
            <w:hideMark/>
          </w:tcPr>
          <w:p w:rsidR="00130618" w:rsidRPr="00E60D0F" w:rsidRDefault="00130618" w:rsidP="00E2074B">
            <w:pPr>
              <w:jc w:val="center"/>
              <w:rPr>
                <w:sz w:val="28"/>
                <w:szCs w:val="28"/>
              </w:rPr>
            </w:pPr>
            <w:r>
              <w:rPr>
                <w:sz w:val="28"/>
                <w:szCs w:val="28"/>
              </w:rPr>
              <w:t>5.</w:t>
            </w:r>
          </w:p>
        </w:tc>
        <w:tc>
          <w:tcPr>
            <w:tcW w:w="8152" w:type="dxa"/>
          </w:tcPr>
          <w:p w:rsidR="00130618" w:rsidRPr="00E60D0F" w:rsidRDefault="00130618" w:rsidP="00E2074B">
            <w:pPr>
              <w:ind w:firstLine="12"/>
              <w:jc w:val="both"/>
              <w:rPr>
                <w:sz w:val="28"/>
                <w:szCs w:val="28"/>
              </w:rPr>
            </w:pPr>
            <w:r>
              <w:rPr>
                <w:sz w:val="28"/>
                <w:szCs w:val="28"/>
              </w:rPr>
              <w:t>Источники формирования имущества, ф</w:t>
            </w:r>
            <w:r w:rsidRPr="00E60D0F">
              <w:rPr>
                <w:sz w:val="28"/>
                <w:szCs w:val="28"/>
              </w:rPr>
              <w:t>инансовая и х</w:t>
            </w:r>
            <w:r>
              <w:rPr>
                <w:sz w:val="28"/>
                <w:szCs w:val="28"/>
              </w:rPr>
              <w:t>озяйственная деятельность Учреждения</w:t>
            </w:r>
          </w:p>
          <w:p w:rsidR="00130618" w:rsidRPr="00E60D0F" w:rsidRDefault="00130618" w:rsidP="00E2074B">
            <w:pPr>
              <w:ind w:firstLine="12"/>
              <w:jc w:val="both"/>
              <w:rPr>
                <w:sz w:val="28"/>
                <w:szCs w:val="28"/>
              </w:rPr>
            </w:pPr>
          </w:p>
        </w:tc>
        <w:tc>
          <w:tcPr>
            <w:tcW w:w="1281" w:type="dxa"/>
            <w:hideMark/>
          </w:tcPr>
          <w:p w:rsidR="00130618" w:rsidRPr="00E60D0F" w:rsidRDefault="00130618" w:rsidP="00762E16">
            <w:pPr>
              <w:jc w:val="center"/>
              <w:rPr>
                <w:sz w:val="28"/>
                <w:szCs w:val="28"/>
              </w:rPr>
            </w:pPr>
            <w:r>
              <w:rPr>
                <w:sz w:val="28"/>
                <w:szCs w:val="28"/>
              </w:rPr>
              <w:t>14</w:t>
            </w:r>
          </w:p>
        </w:tc>
      </w:tr>
      <w:tr w:rsidR="00130618" w:rsidRPr="00E60D0F" w:rsidTr="00762E16">
        <w:trPr>
          <w:trHeight w:val="348"/>
        </w:trPr>
        <w:tc>
          <w:tcPr>
            <w:tcW w:w="709" w:type="dxa"/>
            <w:hideMark/>
          </w:tcPr>
          <w:p w:rsidR="00130618" w:rsidRPr="00E60D0F" w:rsidRDefault="00130618" w:rsidP="00E2074B">
            <w:pPr>
              <w:jc w:val="center"/>
              <w:rPr>
                <w:sz w:val="28"/>
                <w:szCs w:val="28"/>
              </w:rPr>
            </w:pPr>
            <w:r>
              <w:rPr>
                <w:sz w:val="28"/>
                <w:szCs w:val="28"/>
              </w:rPr>
              <w:t>6.</w:t>
            </w:r>
          </w:p>
        </w:tc>
        <w:tc>
          <w:tcPr>
            <w:tcW w:w="8152" w:type="dxa"/>
          </w:tcPr>
          <w:p w:rsidR="00130618" w:rsidRPr="00E60D0F" w:rsidRDefault="00130618" w:rsidP="00E2074B">
            <w:pPr>
              <w:ind w:firstLine="12"/>
              <w:jc w:val="both"/>
              <w:rPr>
                <w:sz w:val="28"/>
                <w:szCs w:val="28"/>
              </w:rPr>
            </w:pPr>
            <w:r>
              <w:rPr>
                <w:sz w:val="28"/>
                <w:szCs w:val="28"/>
              </w:rPr>
              <w:t>Порядок реорганизации, изменения типа и ликвидация Учреждения</w:t>
            </w:r>
          </w:p>
          <w:p w:rsidR="00130618" w:rsidRPr="00E60D0F" w:rsidRDefault="00130618" w:rsidP="00E2074B">
            <w:pPr>
              <w:ind w:firstLine="12"/>
              <w:jc w:val="both"/>
              <w:rPr>
                <w:sz w:val="28"/>
                <w:szCs w:val="28"/>
              </w:rPr>
            </w:pPr>
          </w:p>
        </w:tc>
        <w:tc>
          <w:tcPr>
            <w:tcW w:w="1281" w:type="dxa"/>
            <w:hideMark/>
          </w:tcPr>
          <w:p w:rsidR="00130618" w:rsidRPr="00F768D9" w:rsidRDefault="00130618" w:rsidP="00762E16">
            <w:pPr>
              <w:jc w:val="center"/>
              <w:rPr>
                <w:sz w:val="28"/>
                <w:szCs w:val="28"/>
              </w:rPr>
            </w:pPr>
            <w:r>
              <w:rPr>
                <w:sz w:val="28"/>
                <w:szCs w:val="28"/>
              </w:rPr>
              <w:t>1</w:t>
            </w:r>
            <w:r w:rsidR="00842AF7">
              <w:rPr>
                <w:sz w:val="28"/>
                <w:szCs w:val="28"/>
              </w:rPr>
              <w:t>8</w:t>
            </w:r>
          </w:p>
        </w:tc>
      </w:tr>
      <w:tr w:rsidR="00130618" w:rsidRPr="00E60D0F" w:rsidTr="00762E16">
        <w:trPr>
          <w:trHeight w:val="408"/>
        </w:trPr>
        <w:tc>
          <w:tcPr>
            <w:tcW w:w="709" w:type="dxa"/>
            <w:hideMark/>
          </w:tcPr>
          <w:p w:rsidR="00130618" w:rsidRPr="00E60D0F" w:rsidRDefault="00130618" w:rsidP="00E2074B">
            <w:pPr>
              <w:jc w:val="center"/>
              <w:rPr>
                <w:sz w:val="28"/>
                <w:szCs w:val="28"/>
              </w:rPr>
            </w:pPr>
            <w:r>
              <w:rPr>
                <w:sz w:val="28"/>
                <w:szCs w:val="28"/>
              </w:rPr>
              <w:t>7.</w:t>
            </w:r>
          </w:p>
        </w:tc>
        <w:tc>
          <w:tcPr>
            <w:tcW w:w="8152" w:type="dxa"/>
          </w:tcPr>
          <w:p w:rsidR="00130618" w:rsidRPr="00E60D0F" w:rsidRDefault="00130618" w:rsidP="00E2074B">
            <w:pPr>
              <w:ind w:firstLine="12"/>
              <w:jc w:val="both"/>
              <w:rPr>
                <w:sz w:val="28"/>
                <w:szCs w:val="28"/>
              </w:rPr>
            </w:pPr>
            <w:r>
              <w:rPr>
                <w:sz w:val="28"/>
                <w:szCs w:val="28"/>
              </w:rPr>
              <w:t>Порядок внесения изменений и дополнений в Устав Учреждения</w:t>
            </w:r>
          </w:p>
          <w:p w:rsidR="00130618" w:rsidRPr="00E60D0F" w:rsidRDefault="00130618" w:rsidP="00E2074B">
            <w:pPr>
              <w:ind w:firstLine="12"/>
              <w:jc w:val="both"/>
              <w:rPr>
                <w:sz w:val="28"/>
                <w:szCs w:val="28"/>
              </w:rPr>
            </w:pPr>
          </w:p>
        </w:tc>
        <w:tc>
          <w:tcPr>
            <w:tcW w:w="1281" w:type="dxa"/>
          </w:tcPr>
          <w:p w:rsidR="00130618" w:rsidRPr="00E60D0F" w:rsidRDefault="00130618" w:rsidP="00762E16">
            <w:pPr>
              <w:jc w:val="center"/>
              <w:rPr>
                <w:sz w:val="28"/>
                <w:szCs w:val="28"/>
              </w:rPr>
            </w:pPr>
            <w:r>
              <w:rPr>
                <w:sz w:val="28"/>
                <w:szCs w:val="28"/>
              </w:rPr>
              <w:t>1</w:t>
            </w:r>
            <w:r w:rsidR="00842AF7">
              <w:rPr>
                <w:sz w:val="28"/>
                <w:szCs w:val="28"/>
              </w:rPr>
              <w:t>9</w:t>
            </w:r>
          </w:p>
        </w:tc>
      </w:tr>
    </w:tbl>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lang w:val="en-US"/>
        </w:rPr>
      </w:pPr>
    </w:p>
    <w:p w:rsidR="00130618" w:rsidRDefault="00130618" w:rsidP="00130618">
      <w:pPr>
        <w:ind w:left="360"/>
        <w:jc w:val="center"/>
        <w:rPr>
          <w:b/>
          <w:sz w:val="28"/>
          <w:szCs w:val="28"/>
        </w:rPr>
      </w:pPr>
    </w:p>
    <w:p w:rsidR="00130618" w:rsidRDefault="00130618" w:rsidP="00130618">
      <w:pPr>
        <w:rPr>
          <w:b/>
          <w:sz w:val="28"/>
          <w:szCs w:val="28"/>
        </w:rPr>
      </w:pPr>
    </w:p>
    <w:p w:rsidR="00130618" w:rsidRDefault="00130618" w:rsidP="00130618">
      <w:pPr>
        <w:pStyle w:val="Style8"/>
        <w:widowControl/>
        <w:jc w:val="center"/>
        <w:rPr>
          <w:b/>
          <w:sz w:val="28"/>
          <w:szCs w:val="28"/>
        </w:rPr>
      </w:pPr>
    </w:p>
    <w:p w:rsidR="00F1550F" w:rsidRDefault="00F1550F" w:rsidP="00130618">
      <w:pPr>
        <w:pStyle w:val="Style8"/>
        <w:widowControl/>
        <w:jc w:val="center"/>
        <w:rPr>
          <w:b/>
          <w:sz w:val="28"/>
          <w:szCs w:val="28"/>
        </w:rPr>
      </w:pPr>
    </w:p>
    <w:p w:rsidR="00130618" w:rsidRPr="00995B3E" w:rsidRDefault="00130618" w:rsidP="00130618">
      <w:pPr>
        <w:pStyle w:val="Style8"/>
        <w:widowControl/>
        <w:jc w:val="center"/>
        <w:rPr>
          <w:b/>
          <w:sz w:val="28"/>
          <w:szCs w:val="28"/>
        </w:rPr>
      </w:pPr>
      <w:r w:rsidRPr="00995B3E">
        <w:rPr>
          <w:b/>
          <w:sz w:val="28"/>
          <w:szCs w:val="28"/>
        </w:rPr>
        <w:t>1. Общие положения</w:t>
      </w:r>
    </w:p>
    <w:p w:rsidR="00130618" w:rsidRDefault="00130618" w:rsidP="00130618">
      <w:pPr>
        <w:pStyle w:val="Style8"/>
        <w:widowControl/>
        <w:jc w:val="center"/>
        <w:rPr>
          <w:b/>
          <w:sz w:val="28"/>
          <w:szCs w:val="28"/>
        </w:rPr>
      </w:pPr>
    </w:p>
    <w:p w:rsidR="00130618" w:rsidRPr="00995B3E" w:rsidRDefault="00130618" w:rsidP="00130618">
      <w:pPr>
        <w:pStyle w:val="Style8"/>
        <w:widowControl/>
        <w:rPr>
          <w:b/>
          <w:sz w:val="28"/>
          <w:szCs w:val="28"/>
        </w:rPr>
      </w:pPr>
    </w:p>
    <w:p w:rsidR="000A5F55" w:rsidRPr="00995B3E" w:rsidRDefault="00130618" w:rsidP="000A5F55">
      <w:pPr>
        <w:pStyle w:val="Style9"/>
        <w:widowControl/>
        <w:tabs>
          <w:tab w:val="left" w:pos="1296"/>
        </w:tabs>
        <w:spacing w:line="240" w:lineRule="auto"/>
        <w:ind w:firstLine="760"/>
        <w:rPr>
          <w:sz w:val="28"/>
          <w:szCs w:val="28"/>
        </w:rPr>
      </w:pPr>
      <w:r>
        <w:rPr>
          <w:sz w:val="28"/>
          <w:szCs w:val="28"/>
        </w:rPr>
        <w:t xml:space="preserve">1.1. </w:t>
      </w:r>
      <w:r w:rsidR="000A5F55" w:rsidRPr="002E2B2E">
        <w:rPr>
          <w:color w:val="000000"/>
          <w:sz w:val="28"/>
          <w:szCs w:val="28"/>
        </w:rPr>
        <w:t xml:space="preserve">Муниципальное  бюджетное общеобразовательное  учреждение </w:t>
      </w:r>
      <w:r w:rsidR="00F1550F">
        <w:rPr>
          <w:color w:val="000000"/>
          <w:sz w:val="28"/>
          <w:szCs w:val="28"/>
        </w:rPr>
        <w:t xml:space="preserve">основная </w:t>
      </w:r>
      <w:r w:rsidR="000A5F55">
        <w:rPr>
          <w:color w:val="000000"/>
          <w:sz w:val="28"/>
          <w:szCs w:val="28"/>
        </w:rPr>
        <w:t xml:space="preserve">общеобразовательная школа № </w:t>
      </w:r>
      <w:r w:rsidR="00F1550F">
        <w:rPr>
          <w:color w:val="000000"/>
          <w:sz w:val="28"/>
          <w:szCs w:val="28"/>
        </w:rPr>
        <w:t>13</w:t>
      </w:r>
      <w:r w:rsidR="000A5F55">
        <w:rPr>
          <w:color w:val="000000"/>
          <w:sz w:val="28"/>
          <w:szCs w:val="28"/>
        </w:rPr>
        <w:t xml:space="preserve"> </w:t>
      </w:r>
      <w:r w:rsidR="00F1550F">
        <w:rPr>
          <w:color w:val="000000"/>
          <w:sz w:val="28"/>
          <w:szCs w:val="28"/>
        </w:rPr>
        <w:t>хутора Тверского</w:t>
      </w:r>
      <w:r w:rsidR="000A5F55" w:rsidRPr="002E2B2E">
        <w:rPr>
          <w:color w:val="000000"/>
          <w:sz w:val="28"/>
          <w:szCs w:val="28"/>
        </w:rPr>
        <w:t xml:space="preserve"> муниц</w:t>
      </w:r>
      <w:r w:rsidR="000A5F55">
        <w:rPr>
          <w:color w:val="000000"/>
          <w:sz w:val="28"/>
          <w:szCs w:val="28"/>
        </w:rPr>
        <w:t>ипального образования  Крыловски</w:t>
      </w:r>
      <w:r w:rsidR="000A5F55" w:rsidRPr="002E2B2E">
        <w:rPr>
          <w:color w:val="000000"/>
          <w:sz w:val="28"/>
          <w:szCs w:val="28"/>
        </w:rPr>
        <w:t>й ра</w:t>
      </w:r>
      <w:r w:rsidR="000A5F55">
        <w:rPr>
          <w:color w:val="000000"/>
          <w:sz w:val="28"/>
          <w:szCs w:val="28"/>
        </w:rPr>
        <w:t>йон</w:t>
      </w:r>
      <w:r w:rsidR="000A5F55">
        <w:rPr>
          <w:sz w:val="28"/>
          <w:szCs w:val="28"/>
        </w:rPr>
        <w:t xml:space="preserve"> </w:t>
      </w:r>
      <w:r w:rsidR="000A5F55" w:rsidRPr="00995B3E">
        <w:rPr>
          <w:sz w:val="28"/>
          <w:szCs w:val="28"/>
        </w:rPr>
        <w:t>(далее - Учреждение) является некоммерческой организацией,</w:t>
      </w:r>
      <w:r w:rsidR="000A5F55">
        <w:rPr>
          <w:sz w:val="28"/>
          <w:szCs w:val="28"/>
        </w:rPr>
        <w:t xml:space="preserve">  </w:t>
      </w:r>
      <w:r w:rsidR="000A5F55" w:rsidRPr="00995B3E">
        <w:rPr>
          <w:sz w:val="28"/>
          <w:szCs w:val="28"/>
        </w:rPr>
        <w:t xml:space="preserve">оказывающей услуги </w:t>
      </w:r>
      <w:r w:rsidR="000A5F55">
        <w:rPr>
          <w:sz w:val="28"/>
          <w:szCs w:val="28"/>
        </w:rPr>
        <w:t>в сфере общего</w:t>
      </w:r>
      <w:r w:rsidR="000A5F55" w:rsidRPr="00995B3E">
        <w:rPr>
          <w:sz w:val="28"/>
          <w:szCs w:val="28"/>
        </w:rPr>
        <w:t xml:space="preserve"> образования</w:t>
      </w:r>
      <w:r w:rsidR="000A5F55">
        <w:rPr>
          <w:sz w:val="28"/>
          <w:szCs w:val="28"/>
        </w:rPr>
        <w:t xml:space="preserve">, </w:t>
      </w:r>
      <w:r w:rsidR="000A5F55" w:rsidRPr="00995B3E">
        <w:rPr>
          <w:sz w:val="28"/>
          <w:szCs w:val="28"/>
        </w:rPr>
        <w:t>созданной в соотв</w:t>
      </w:r>
      <w:r w:rsidR="000A5F55">
        <w:rPr>
          <w:sz w:val="28"/>
          <w:szCs w:val="28"/>
        </w:rPr>
        <w:t xml:space="preserve">етствии с Гражданским Кодексом </w:t>
      </w:r>
      <w:r w:rsidR="000A5F55" w:rsidRPr="00995B3E">
        <w:rPr>
          <w:sz w:val="28"/>
          <w:szCs w:val="28"/>
        </w:rPr>
        <w:t>Ро</w:t>
      </w:r>
      <w:r w:rsidR="000A5F55">
        <w:rPr>
          <w:sz w:val="28"/>
          <w:szCs w:val="28"/>
        </w:rPr>
        <w:t>ссийской Федерации, Федеральным</w:t>
      </w:r>
      <w:r w:rsidR="000A5F55" w:rsidRPr="00995B3E">
        <w:rPr>
          <w:sz w:val="28"/>
          <w:szCs w:val="28"/>
        </w:rPr>
        <w:t xml:space="preserve"> законом «О некоммерческих организациях», Федеральным законом «Об образовании в</w:t>
      </w:r>
      <w:r w:rsidR="000A5F55">
        <w:rPr>
          <w:sz w:val="28"/>
          <w:szCs w:val="28"/>
        </w:rPr>
        <w:t xml:space="preserve"> </w:t>
      </w:r>
      <w:r w:rsidR="000A5F55" w:rsidRPr="00995B3E">
        <w:rPr>
          <w:sz w:val="28"/>
          <w:szCs w:val="28"/>
        </w:rPr>
        <w:t>Российской Федерации</w:t>
      </w:r>
      <w:r w:rsidR="000A5F55">
        <w:rPr>
          <w:sz w:val="28"/>
          <w:szCs w:val="28"/>
        </w:rPr>
        <w:t>», иными нормативными актами.</w:t>
      </w:r>
    </w:p>
    <w:p w:rsidR="000A5F55" w:rsidRPr="00995B3E" w:rsidRDefault="000A5F55" w:rsidP="000A5F55">
      <w:pPr>
        <w:widowControl w:val="0"/>
        <w:autoSpaceDE w:val="0"/>
        <w:autoSpaceDN w:val="0"/>
        <w:adjustRightInd w:val="0"/>
        <w:ind w:firstLine="720"/>
        <w:jc w:val="both"/>
        <w:rPr>
          <w:sz w:val="28"/>
          <w:szCs w:val="28"/>
        </w:rPr>
      </w:pPr>
      <w:r w:rsidRPr="00995B3E">
        <w:rPr>
          <w:sz w:val="28"/>
          <w:szCs w:val="28"/>
        </w:rPr>
        <w:t xml:space="preserve">Тип </w:t>
      </w:r>
      <w:r>
        <w:rPr>
          <w:sz w:val="28"/>
          <w:szCs w:val="28"/>
        </w:rPr>
        <w:t xml:space="preserve">образовательной организации </w:t>
      </w:r>
      <w:r w:rsidRPr="00995B3E">
        <w:rPr>
          <w:sz w:val="28"/>
          <w:szCs w:val="28"/>
        </w:rPr>
        <w:t>- общеобразовательная организация.</w:t>
      </w:r>
    </w:p>
    <w:p w:rsidR="000A5F55" w:rsidRPr="00995B3E" w:rsidRDefault="000A5F55" w:rsidP="000A5F55">
      <w:pPr>
        <w:widowControl w:val="0"/>
        <w:autoSpaceDE w:val="0"/>
        <w:autoSpaceDN w:val="0"/>
        <w:adjustRightInd w:val="0"/>
        <w:ind w:firstLine="720"/>
        <w:jc w:val="both"/>
        <w:rPr>
          <w:sz w:val="28"/>
          <w:szCs w:val="28"/>
        </w:rPr>
      </w:pPr>
      <w:r w:rsidRPr="00995B3E">
        <w:rPr>
          <w:sz w:val="28"/>
          <w:szCs w:val="28"/>
        </w:rPr>
        <w:t>О</w:t>
      </w:r>
      <w:r>
        <w:rPr>
          <w:sz w:val="28"/>
          <w:szCs w:val="28"/>
        </w:rPr>
        <w:t>рганизационно-правовая форма - У</w:t>
      </w:r>
      <w:r w:rsidRPr="00995B3E">
        <w:rPr>
          <w:sz w:val="28"/>
          <w:szCs w:val="28"/>
        </w:rPr>
        <w:t>чреждение.</w:t>
      </w:r>
    </w:p>
    <w:p w:rsidR="000A5F55" w:rsidRPr="00995B3E" w:rsidRDefault="000A5F55" w:rsidP="000A5F55">
      <w:pPr>
        <w:widowControl w:val="0"/>
        <w:autoSpaceDE w:val="0"/>
        <w:autoSpaceDN w:val="0"/>
        <w:adjustRightInd w:val="0"/>
        <w:ind w:firstLine="720"/>
        <w:jc w:val="both"/>
        <w:rPr>
          <w:sz w:val="28"/>
          <w:szCs w:val="28"/>
        </w:rPr>
      </w:pPr>
      <w:r>
        <w:rPr>
          <w:sz w:val="28"/>
          <w:szCs w:val="28"/>
        </w:rPr>
        <w:t>Тип учреждения – бюджетное у</w:t>
      </w:r>
      <w:r w:rsidRPr="00995B3E">
        <w:rPr>
          <w:sz w:val="28"/>
          <w:szCs w:val="28"/>
        </w:rPr>
        <w:t>чреждение.</w:t>
      </w:r>
    </w:p>
    <w:p w:rsidR="000A5F55" w:rsidRPr="00995B3E" w:rsidRDefault="000A5F55" w:rsidP="000A5F55">
      <w:pPr>
        <w:widowControl w:val="0"/>
        <w:autoSpaceDE w:val="0"/>
        <w:autoSpaceDN w:val="0"/>
        <w:adjustRightInd w:val="0"/>
        <w:ind w:firstLine="720"/>
        <w:jc w:val="both"/>
        <w:rPr>
          <w:sz w:val="28"/>
          <w:szCs w:val="28"/>
        </w:rPr>
      </w:pPr>
      <w:r>
        <w:rPr>
          <w:sz w:val="28"/>
          <w:szCs w:val="28"/>
        </w:rPr>
        <w:t>Полное наименование  Учреждения -</w:t>
      </w:r>
      <w:r w:rsidRPr="00995B3E">
        <w:rPr>
          <w:sz w:val="28"/>
          <w:szCs w:val="28"/>
        </w:rPr>
        <w:t xml:space="preserve"> </w:t>
      </w:r>
      <w:r>
        <w:rPr>
          <w:color w:val="000000"/>
          <w:sz w:val="28"/>
          <w:szCs w:val="28"/>
        </w:rPr>
        <w:t>м</w:t>
      </w:r>
      <w:r w:rsidRPr="002E2B2E">
        <w:rPr>
          <w:color w:val="000000"/>
          <w:sz w:val="28"/>
          <w:szCs w:val="28"/>
        </w:rPr>
        <w:t xml:space="preserve">униципальное  бюджетное общеобразовательное  учреждение </w:t>
      </w:r>
      <w:r w:rsidR="00F1550F">
        <w:rPr>
          <w:color w:val="000000"/>
          <w:sz w:val="28"/>
          <w:szCs w:val="28"/>
        </w:rPr>
        <w:t>основная  общеобразовательная школа № 13</w:t>
      </w:r>
      <w:r>
        <w:rPr>
          <w:color w:val="000000"/>
          <w:sz w:val="28"/>
          <w:szCs w:val="28"/>
        </w:rPr>
        <w:t xml:space="preserve"> </w:t>
      </w:r>
      <w:r w:rsidR="00F1550F">
        <w:rPr>
          <w:color w:val="000000"/>
          <w:sz w:val="28"/>
          <w:szCs w:val="28"/>
        </w:rPr>
        <w:t>хутора Тверского</w:t>
      </w:r>
      <w:r w:rsidRPr="002E2B2E">
        <w:rPr>
          <w:color w:val="000000"/>
          <w:sz w:val="28"/>
          <w:szCs w:val="28"/>
        </w:rPr>
        <w:t xml:space="preserve"> муниципального образования  Крыловской ра</w:t>
      </w:r>
      <w:r>
        <w:rPr>
          <w:color w:val="000000"/>
          <w:sz w:val="28"/>
          <w:szCs w:val="28"/>
        </w:rPr>
        <w:t>йон</w:t>
      </w:r>
      <w:r>
        <w:rPr>
          <w:sz w:val="28"/>
          <w:szCs w:val="28"/>
        </w:rPr>
        <w:t>.</w:t>
      </w:r>
    </w:p>
    <w:p w:rsidR="000A5F55" w:rsidRDefault="000A5F55" w:rsidP="000A5F55">
      <w:pPr>
        <w:widowControl w:val="0"/>
        <w:autoSpaceDE w:val="0"/>
        <w:autoSpaceDN w:val="0"/>
        <w:adjustRightInd w:val="0"/>
        <w:ind w:firstLine="720"/>
        <w:jc w:val="both"/>
        <w:rPr>
          <w:sz w:val="28"/>
          <w:szCs w:val="28"/>
        </w:rPr>
      </w:pPr>
      <w:r w:rsidRPr="00995B3E">
        <w:rPr>
          <w:sz w:val="28"/>
          <w:szCs w:val="28"/>
        </w:rPr>
        <w:t>Сокращенное наименование Учрежд</w:t>
      </w:r>
      <w:r w:rsidR="00F1550F">
        <w:rPr>
          <w:sz w:val="28"/>
          <w:szCs w:val="28"/>
        </w:rPr>
        <w:t>ения – МБОУ ООШ №  13</w:t>
      </w:r>
      <w:r>
        <w:rPr>
          <w:sz w:val="28"/>
          <w:szCs w:val="28"/>
        </w:rPr>
        <w:t xml:space="preserve">.                             </w:t>
      </w:r>
    </w:p>
    <w:p w:rsidR="000A5F55" w:rsidRDefault="000A5F55" w:rsidP="000A5F55">
      <w:pPr>
        <w:widowControl w:val="0"/>
        <w:tabs>
          <w:tab w:val="left" w:pos="0"/>
        </w:tabs>
        <w:autoSpaceDE w:val="0"/>
        <w:autoSpaceDN w:val="0"/>
        <w:adjustRightInd w:val="0"/>
        <w:ind w:firstLine="709"/>
        <w:jc w:val="both"/>
        <w:rPr>
          <w:color w:val="000000"/>
          <w:sz w:val="28"/>
          <w:szCs w:val="28"/>
          <w:shd w:val="clear" w:color="auto" w:fill="FFFFFF"/>
        </w:rPr>
      </w:pPr>
      <w:r>
        <w:rPr>
          <w:sz w:val="28"/>
          <w:szCs w:val="28"/>
        </w:rPr>
        <w:t>1.2</w:t>
      </w:r>
      <w:r w:rsidRPr="00995B3E">
        <w:rPr>
          <w:sz w:val="28"/>
          <w:szCs w:val="28"/>
        </w:rPr>
        <w:t>.</w:t>
      </w:r>
      <w:r w:rsidRPr="00995B3E">
        <w:rPr>
          <w:i/>
          <w:iCs/>
          <w:sz w:val="28"/>
          <w:szCs w:val="28"/>
        </w:rPr>
        <w:t xml:space="preserve"> </w:t>
      </w:r>
      <w:r w:rsidRPr="00995B3E">
        <w:rPr>
          <w:sz w:val="28"/>
          <w:szCs w:val="28"/>
        </w:rPr>
        <w:t xml:space="preserve">Юридический </w:t>
      </w:r>
      <w:r>
        <w:rPr>
          <w:sz w:val="28"/>
          <w:szCs w:val="28"/>
        </w:rPr>
        <w:t xml:space="preserve">и фактический </w:t>
      </w:r>
      <w:r w:rsidRPr="00995B3E">
        <w:rPr>
          <w:sz w:val="28"/>
          <w:szCs w:val="28"/>
        </w:rPr>
        <w:t>адрес Учрежде</w:t>
      </w:r>
      <w:r>
        <w:rPr>
          <w:sz w:val="28"/>
          <w:szCs w:val="28"/>
        </w:rPr>
        <w:t xml:space="preserve">ния: </w:t>
      </w:r>
      <w:r w:rsidR="00F1550F">
        <w:rPr>
          <w:color w:val="000000"/>
          <w:sz w:val="28"/>
          <w:szCs w:val="28"/>
          <w:shd w:val="clear" w:color="auto" w:fill="FFFFFF"/>
        </w:rPr>
        <w:t>352096</w:t>
      </w:r>
      <w:r>
        <w:rPr>
          <w:color w:val="000000"/>
          <w:sz w:val="28"/>
          <w:szCs w:val="28"/>
          <w:shd w:val="clear" w:color="auto" w:fill="FFFFFF"/>
        </w:rPr>
        <w:t xml:space="preserve">, Краснодарский край, </w:t>
      </w:r>
      <w:r w:rsidR="00F437EC">
        <w:rPr>
          <w:color w:val="000000"/>
          <w:sz w:val="28"/>
          <w:szCs w:val="28"/>
          <w:shd w:val="clear" w:color="auto" w:fill="FFFFFF"/>
        </w:rPr>
        <w:t xml:space="preserve"> </w:t>
      </w:r>
      <w:r>
        <w:rPr>
          <w:color w:val="000000"/>
          <w:sz w:val="28"/>
          <w:szCs w:val="28"/>
          <w:shd w:val="clear" w:color="auto" w:fill="FFFFFF"/>
        </w:rPr>
        <w:t>Крыловский район,</w:t>
      </w:r>
      <w:r w:rsidR="00F437EC">
        <w:rPr>
          <w:color w:val="000000"/>
          <w:sz w:val="28"/>
          <w:szCs w:val="28"/>
          <w:shd w:val="clear" w:color="auto" w:fill="FFFFFF"/>
        </w:rPr>
        <w:t xml:space="preserve"> </w:t>
      </w:r>
      <w:r>
        <w:rPr>
          <w:color w:val="000000"/>
          <w:sz w:val="28"/>
          <w:szCs w:val="28"/>
          <w:shd w:val="clear" w:color="auto" w:fill="FFFFFF"/>
        </w:rPr>
        <w:t xml:space="preserve"> </w:t>
      </w:r>
      <w:r w:rsidR="00F1550F">
        <w:rPr>
          <w:color w:val="000000"/>
          <w:sz w:val="28"/>
          <w:szCs w:val="28"/>
          <w:shd w:val="clear" w:color="auto" w:fill="FFFFFF"/>
        </w:rPr>
        <w:t>хутор Тверской</w:t>
      </w:r>
      <w:r>
        <w:rPr>
          <w:color w:val="000000"/>
          <w:sz w:val="28"/>
          <w:szCs w:val="28"/>
          <w:shd w:val="clear" w:color="auto" w:fill="FFFFFF"/>
        </w:rPr>
        <w:t xml:space="preserve">, улица </w:t>
      </w:r>
      <w:r w:rsidR="00F1550F">
        <w:rPr>
          <w:color w:val="000000"/>
          <w:sz w:val="28"/>
          <w:szCs w:val="28"/>
          <w:shd w:val="clear" w:color="auto" w:fill="FFFFFF"/>
        </w:rPr>
        <w:t>Первомайская</w:t>
      </w:r>
      <w:r>
        <w:rPr>
          <w:color w:val="000000"/>
          <w:sz w:val="28"/>
          <w:szCs w:val="28"/>
          <w:shd w:val="clear" w:color="auto" w:fill="FFFFFF"/>
        </w:rPr>
        <w:t xml:space="preserve">, </w:t>
      </w:r>
      <w:r w:rsidR="00F1550F">
        <w:rPr>
          <w:color w:val="000000"/>
          <w:sz w:val="28"/>
          <w:szCs w:val="28"/>
          <w:shd w:val="clear" w:color="auto" w:fill="FFFFFF"/>
        </w:rPr>
        <w:t>3</w:t>
      </w:r>
      <w:r>
        <w:rPr>
          <w:color w:val="000000"/>
          <w:sz w:val="28"/>
          <w:szCs w:val="28"/>
          <w:shd w:val="clear" w:color="auto" w:fill="FFFFFF"/>
        </w:rPr>
        <w:t>1.</w:t>
      </w:r>
    </w:p>
    <w:p w:rsidR="00130618" w:rsidRPr="002C48F4" w:rsidRDefault="00130618" w:rsidP="000A5F55">
      <w:pPr>
        <w:pStyle w:val="Style9"/>
        <w:widowControl/>
        <w:tabs>
          <w:tab w:val="left" w:pos="1296"/>
        </w:tabs>
        <w:spacing w:line="240" w:lineRule="auto"/>
        <w:ind w:firstLine="760"/>
        <w:rPr>
          <w:sz w:val="28"/>
          <w:szCs w:val="28"/>
        </w:rPr>
      </w:pPr>
      <w:r w:rsidRPr="002C48F4">
        <w:rPr>
          <w:sz w:val="28"/>
          <w:szCs w:val="28"/>
        </w:rPr>
        <w:t>1.3.</w:t>
      </w:r>
      <w:r w:rsidRPr="002C48F4">
        <w:rPr>
          <w:sz w:val="28"/>
          <w:szCs w:val="28"/>
        </w:rPr>
        <w:tab/>
        <w:t>Учредителем Учреждения является муниципальное образование Крыловский район (далее Учредитель)</w:t>
      </w:r>
    </w:p>
    <w:p w:rsidR="00130618" w:rsidRPr="002C48F4" w:rsidRDefault="00130618" w:rsidP="00130618">
      <w:pPr>
        <w:widowControl w:val="0"/>
        <w:tabs>
          <w:tab w:val="left" w:pos="0"/>
        </w:tabs>
        <w:autoSpaceDE w:val="0"/>
        <w:autoSpaceDN w:val="0"/>
        <w:adjustRightInd w:val="0"/>
        <w:ind w:firstLine="709"/>
        <w:jc w:val="both"/>
        <w:rPr>
          <w:sz w:val="28"/>
          <w:szCs w:val="28"/>
        </w:rPr>
      </w:pPr>
      <w:r w:rsidRPr="002C48F4">
        <w:rPr>
          <w:sz w:val="28"/>
          <w:szCs w:val="28"/>
        </w:rPr>
        <w:t>Функции и полномочия Учредителя в отношении Учреждения  осуществляет администрация муниципального образования Крыловский район.</w:t>
      </w:r>
    </w:p>
    <w:p w:rsidR="00130618" w:rsidRPr="002C48F4" w:rsidRDefault="00130618" w:rsidP="00130618">
      <w:pPr>
        <w:widowControl w:val="0"/>
        <w:tabs>
          <w:tab w:val="left" w:pos="0"/>
        </w:tabs>
        <w:autoSpaceDE w:val="0"/>
        <w:autoSpaceDN w:val="0"/>
        <w:adjustRightInd w:val="0"/>
        <w:ind w:firstLine="709"/>
        <w:jc w:val="both"/>
        <w:rPr>
          <w:sz w:val="28"/>
          <w:szCs w:val="28"/>
        </w:rPr>
      </w:pPr>
      <w:r w:rsidRPr="002C48F4">
        <w:rPr>
          <w:color w:val="000000"/>
          <w:sz w:val="28"/>
          <w:szCs w:val="28"/>
        </w:rPr>
        <w:t>Учреждение является юридическим лицом, находящимся в ведении Управления образования администрации муниципального образования Крыловский район.</w:t>
      </w:r>
    </w:p>
    <w:p w:rsidR="00130618" w:rsidRDefault="00130618" w:rsidP="00130618">
      <w:pPr>
        <w:widowControl w:val="0"/>
        <w:tabs>
          <w:tab w:val="left" w:pos="0"/>
        </w:tabs>
        <w:autoSpaceDE w:val="0"/>
        <w:autoSpaceDN w:val="0"/>
        <w:adjustRightInd w:val="0"/>
        <w:ind w:firstLine="709"/>
        <w:jc w:val="both"/>
        <w:rPr>
          <w:sz w:val="28"/>
          <w:szCs w:val="28"/>
        </w:rPr>
      </w:pPr>
      <w:r>
        <w:rPr>
          <w:color w:val="000000"/>
          <w:sz w:val="28"/>
          <w:szCs w:val="28"/>
        </w:rPr>
        <w:t>1.4</w:t>
      </w:r>
      <w:r w:rsidRPr="00D62F39">
        <w:rPr>
          <w:color w:val="000000"/>
          <w:sz w:val="28"/>
          <w:szCs w:val="28"/>
        </w:rPr>
        <w:t>. Учреждение создается Учредителем и регистрируется уполномоченным государственным органом в установленном порядке в соответствии с законодательством РФ, права юридического лица у Учреждения возникают с момента государственной регистрации.</w:t>
      </w:r>
    </w:p>
    <w:p w:rsidR="00130618" w:rsidRDefault="00130618" w:rsidP="00130618">
      <w:pPr>
        <w:widowControl w:val="0"/>
        <w:tabs>
          <w:tab w:val="left" w:pos="0"/>
        </w:tabs>
        <w:autoSpaceDE w:val="0"/>
        <w:autoSpaceDN w:val="0"/>
        <w:adjustRightInd w:val="0"/>
        <w:ind w:firstLine="709"/>
        <w:jc w:val="both"/>
        <w:rPr>
          <w:sz w:val="28"/>
          <w:szCs w:val="28"/>
        </w:rPr>
      </w:pPr>
      <w:r>
        <w:rPr>
          <w:color w:val="000000"/>
          <w:sz w:val="28"/>
          <w:szCs w:val="28"/>
        </w:rPr>
        <w:t>1.5</w:t>
      </w:r>
      <w:r w:rsidRPr="00D62F39">
        <w:rPr>
          <w:color w:val="000000"/>
          <w:sz w:val="28"/>
          <w:szCs w:val="28"/>
        </w:rPr>
        <w:t>. Учреждение имеет печать образовательной организации установленного образца, штамп, бланки с соответствующим наименованием, может иметь самостоятельный баланс</w:t>
      </w:r>
      <w:r>
        <w:rPr>
          <w:color w:val="000000"/>
          <w:sz w:val="28"/>
          <w:szCs w:val="28"/>
        </w:rPr>
        <w:t xml:space="preserve"> и  </w:t>
      </w:r>
      <w:r w:rsidRPr="00D62F39">
        <w:rPr>
          <w:color w:val="000000"/>
          <w:sz w:val="28"/>
          <w:szCs w:val="28"/>
        </w:rPr>
        <w:t>лицевой счет, может иметь свою символику.</w:t>
      </w:r>
    </w:p>
    <w:p w:rsidR="00130618" w:rsidRDefault="00130618" w:rsidP="00130618">
      <w:pPr>
        <w:widowControl w:val="0"/>
        <w:tabs>
          <w:tab w:val="left" w:pos="0"/>
        </w:tabs>
        <w:autoSpaceDE w:val="0"/>
        <w:autoSpaceDN w:val="0"/>
        <w:adjustRightInd w:val="0"/>
        <w:ind w:firstLine="709"/>
        <w:jc w:val="both"/>
        <w:rPr>
          <w:sz w:val="28"/>
          <w:szCs w:val="28"/>
        </w:rPr>
      </w:pPr>
      <w:r>
        <w:rPr>
          <w:color w:val="000000"/>
          <w:sz w:val="28"/>
          <w:szCs w:val="28"/>
        </w:rPr>
        <w:t>1.6</w:t>
      </w:r>
      <w:r w:rsidRPr="00D62F39">
        <w:rPr>
          <w:color w:val="000000"/>
          <w:sz w:val="28"/>
          <w:szCs w:val="28"/>
        </w:rPr>
        <w:t>. Учреждение вправе от</w:t>
      </w:r>
      <w:r>
        <w:rPr>
          <w:color w:val="000000"/>
          <w:sz w:val="28"/>
          <w:szCs w:val="28"/>
        </w:rPr>
        <w:t xml:space="preserve"> своего имени заключать договора</w:t>
      </w:r>
      <w:r w:rsidRPr="00D62F39">
        <w:rPr>
          <w:color w:val="000000"/>
          <w:sz w:val="28"/>
          <w:szCs w:val="28"/>
        </w:rPr>
        <w:t>, приобретать    имущественные права и  нести обязанности, выступать истцом и ответчиком в суде.</w:t>
      </w:r>
    </w:p>
    <w:p w:rsidR="00130618" w:rsidRDefault="00130618" w:rsidP="00130618">
      <w:pPr>
        <w:widowControl w:val="0"/>
        <w:tabs>
          <w:tab w:val="left" w:pos="0"/>
        </w:tabs>
        <w:autoSpaceDE w:val="0"/>
        <w:autoSpaceDN w:val="0"/>
        <w:adjustRightInd w:val="0"/>
        <w:ind w:firstLine="709"/>
        <w:jc w:val="both"/>
        <w:rPr>
          <w:sz w:val="28"/>
          <w:szCs w:val="28"/>
        </w:rPr>
      </w:pPr>
      <w:r>
        <w:rPr>
          <w:color w:val="000000"/>
          <w:sz w:val="28"/>
          <w:szCs w:val="28"/>
        </w:rPr>
        <w:t>1.7</w:t>
      </w:r>
      <w:r w:rsidRPr="00D62F39">
        <w:rPr>
          <w:color w:val="000000"/>
          <w:sz w:val="28"/>
          <w:szCs w:val="28"/>
        </w:rPr>
        <w:t xml:space="preserve">. Учреждение руководствуется в своей деятельности Конституцией Российской Федерации, Гражданским кодексом Российской Федерации, Федеральным законом «Об образовании в Российской Федерации», Федеральным законом «О некоммерческих организациях», иными законодательными актами,  настоящим Уставом, локальными нормативными </w:t>
      </w:r>
      <w:r w:rsidRPr="00D62F39">
        <w:rPr>
          <w:color w:val="000000"/>
          <w:sz w:val="28"/>
          <w:szCs w:val="28"/>
        </w:rPr>
        <w:lastRenderedPageBreak/>
        <w:t>актами, приказами и распоряжениями Учредителя.</w:t>
      </w:r>
    </w:p>
    <w:p w:rsidR="00130618" w:rsidRDefault="00130618" w:rsidP="00130618">
      <w:pPr>
        <w:widowControl w:val="0"/>
        <w:tabs>
          <w:tab w:val="left" w:pos="0"/>
        </w:tabs>
        <w:autoSpaceDE w:val="0"/>
        <w:autoSpaceDN w:val="0"/>
        <w:adjustRightInd w:val="0"/>
        <w:ind w:firstLine="709"/>
        <w:jc w:val="both"/>
        <w:rPr>
          <w:sz w:val="28"/>
          <w:szCs w:val="28"/>
        </w:rPr>
      </w:pPr>
      <w:r>
        <w:rPr>
          <w:color w:val="000000"/>
          <w:sz w:val="28"/>
          <w:szCs w:val="28"/>
        </w:rPr>
        <w:t>1.8</w:t>
      </w:r>
      <w:r w:rsidRPr="00D62F39">
        <w:rPr>
          <w:color w:val="000000"/>
          <w:sz w:val="28"/>
          <w:szCs w:val="28"/>
        </w:rPr>
        <w:t>. Учреждение приобретает право на образовательную деятельность и льготы, предоставляемые законодательством Российской Федерации, с момента приобретения лицензии</w:t>
      </w:r>
      <w:r>
        <w:rPr>
          <w:color w:val="000000"/>
          <w:sz w:val="28"/>
          <w:szCs w:val="28"/>
        </w:rPr>
        <w:t xml:space="preserve"> </w:t>
      </w:r>
      <w:r w:rsidRPr="00D62F39">
        <w:rPr>
          <w:color w:val="000000"/>
          <w:sz w:val="28"/>
          <w:szCs w:val="28"/>
        </w:rPr>
        <w:t xml:space="preserve">на право ведения образовательной деятельности. </w:t>
      </w:r>
    </w:p>
    <w:p w:rsidR="00130618" w:rsidRDefault="00130618" w:rsidP="00130618">
      <w:pPr>
        <w:widowControl w:val="0"/>
        <w:tabs>
          <w:tab w:val="left" w:pos="0"/>
        </w:tabs>
        <w:autoSpaceDE w:val="0"/>
        <w:autoSpaceDN w:val="0"/>
        <w:adjustRightInd w:val="0"/>
        <w:ind w:firstLine="709"/>
        <w:jc w:val="both"/>
        <w:rPr>
          <w:sz w:val="28"/>
          <w:szCs w:val="28"/>
        </w:rPr>
      </w:pPr>
      <w:r w:rsidRPr="00D62F39">
        <w:rPr>
          <w:color w:val="000000"/>
          <w:sz w:val="28"/>
          <w:szCs w:val="28"/>
        </w:rPr>
        <w:t>1</w:t>
      </w:r>
      <w:r>
        <w:rPr>
          <w:color w:val="000000"/>
          <w:sz w:val="28"/>
          <w:szCs w:val="28"/>
        </w:rPr>
        <w:t>.9</w:t>
      </w:r>
      <w:r w:rsidRPr="00D62F39">
        <w:rPr>
          <w:color w:val="000000"/>
          <w:sz w:val="28"/>
          <w:szCs w:val="28"/>
        </w:rPr>
        <w:t xml:space="preserve">. Право Учреждения на выдачу обучающимся документа об образовании соответствующего уровня возникает с момента государственной аккредитации образовательной деятельности. </w:t>
      </w:r>
    </w:p>
    <w:p w:rsidR="00130618" w:rsidRPr="002C48F4" w:rsidRDefault="00130618" w:rsidP="00130618">
      <w:pPr>
        <w:widowControl w:val="0"/>
        <w:tabs>
          <w:tab w:val="left" w:pos="0"/>
        </w:tabs>
        <w:autoSpaceDE w:val="0"/>
        <w:autoSpaceDN w:val="0"/>
        <w:adjustRightInd w:val="0"/>
        <w:ind w:firstLine="709"/>
        <w:jc w:val="both"/>
        <w:rPr>
          <w:sz w:val="28"/>
          <w:szCs w:val="28"/>
        </w:rPr>
      </w:pPr>
      <w:r w:rsidRPr="002C48F4">
        <w:rPr>
          <w:color w:val="000000"/>
          <w:sz w:val="28"/>
          <w:szCs w:val="28"/>
        </w:rPr>
        <w:t xml:space="preserve">1.10 Учреждение обязано осуществлять свою деятельность в соответствии с законодательством об образовании,  в том числе: </w:t>
      </w:r>
    </w:p>
    <w:p w:rsidR="00D3332C" w:rsidRPr="002C48F4" w:rsidRDefault="00130618" w:rsidP="00D3332C">
      <w:pPr>
        <w:widowControl w:val="0"/>
        <w:tabs>
          <w:tab w:val="left" w:pos="0"/>
        </w:tabs>
        <w:autoSpaceDE w:val="0"/>
        <w:autoSpaceDN w:val="0"/>
        <w:adjustRightInd w:val="0"/>
        <w:ind w:firstLine="709"/>
        <w:jc w:val="both"/>
        <w:rPr>
          <w:sz w:val="28"/>
          <w:szCs w:val="28"/>
        </w:rPr>
      </w:pPr>
      <w:r w:rsidRPr="002C48F4">
        <w:rPr>
          <w:color w:val="000000"/>
          <w:sz w:val="28"/>
          <w:szCs w:val="28"/>
        </w:rPr>
        <w:t>- обеспечить  реализацию в полном объеме образовательных программ, соответствие качества подготовки обучающихся установленным требованиям, соответствие форм, средств, методов обучения и воспитания возрастным,  психофизиологическим особенностям, склонностям, интересам и потребностям образовательной обучающихся;</w:t>
      </w:r>
    </w:p>
    <w:p w:rsidR="00D3332C" w:rsidRPr="002C48F4" w:rsidRDefault="00130618" w:rsidP="00D3332C">
      <w:pPr>
        <w:widowControl w:val="0"/>
        <w:tabs>
          <w:tab w:val="left" w:pos="0"/>
        </w:tabs>
        <w:autoSpaceDE w:val="0"/>
        <w:autoSpaceDN w:val="0"/>
        <w:adjustRightInd w:val="0"/>
        <w:ind w:firstLine="709"/>
        <w:jc w:val="both"/>
        <w:rPr>
          <w:sz w:val="28"/>
          <w:szCs w:val="28"/>
        </w:rPr>
      </w:pPr>
      <w:r w:rsidRPr="002C48F4">
        <w:rPr>
          <w:color w:val="000000"/>
          <w:sz w:val="28"/>
          <w:szCs w:val="28"/>
        </w:rPr>
        <w:t>-создать безопасные условия обучения, воспитания, присмотра за обучающимися, в соответствии с установленными нормами, обеспечивающими жизнь и здоровье обучающихся,  работников организации;</w:t>
      </w:r>
    </w:p>
    <w:p w:rsidR="00D3332C" w:rsidRPr="002C48F4" w:rsidRDefault="00130618" w:rsidP="00D3332C">
      <w:pPr>
        <w:widowControl w:val="0"/>
        <w:tabs>
          <w:tab w:val="left" w:pos="0"/>
        </w:tabs>
        <w:autoSpaceDE w:val="0"/>
        <w:autoSpaceDN w:val="0"/>
        <w:adjustRightInd w:val="0"/>
        <w:ind w:firstLine="709"/>
        <w:jc w:val="both"/>
        <w:rPr>
          <w:sz w:val="28"/>
          <w:szCs w:val="28"/>
        </w:rPr>
      </w:pPr>
      <w:r w:rsidRPr="002C48F4">
        <w:rPr>
          <w:color w:val="000000"/>
          <w:sz w:val="28"/>
          <w:szCs w:val="28"/>
        </w:rPr>
        <w:t>-соблюдать права и свободы обучающихся, родителей (их законных представителей), несовершеннолетних обучающихся, работников образовательной организации.</w:t>
      </w:r>
    </w:p>
    <w:p w:rsidR="00D3332C" w:rsidRPr="002C48F4" w:rsidRDefault="00130618" w:rsidP="00D3332C">
      <w:pPr>
        <w:widowControl w:val="0"/>
        <w:tabs>
          <w:tab w:val="left" w:pos="0"/>
        </w:tabs>
        <w:autoSpaceDE w:val="0"/>
        <w:autoSpaceDN w:val="0"/>
        <w:adjustRightInd w:val="0"/>
        <w:ind w:firstLine="709"/>
        <w:jc w:val="both"/>
        <w:rPr>
          <w:sz w:val="28"/>
          <w:szCs w:val="28"/>
        </w:rPr>
      </w:pPr>
      <w:r w:rsidRPr="002C48F4">
        <w:rPr>
          <w:color w:val="000000"/>
          <w:sz w:val="28"/>
          <w:szCs w:val="28"/>
        </w:rPr>
        <w:t>1.11.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 же за жизнь и здоровье обучающихся, работников образовательной организации.</w:t>
      </w:r>
    </w:p>
    <w:p w:rsidR="00D3332C" w:rsidRDefault="00130618" w:rsidP="00D3332C">
      <w:pPr>
        <w:widowControl w:val="0"/>
        <w:tabs>
          <w:tab w:val="left" w:pos="0"/>
        </w:tabs>
        <w:autoSpaceDE w:val="0"/>
        <w:autoSpaceDN w:val="0"/>
        <w:adjustRightInd w:val="0"/>
        <w:ind w:firstLine="709"/>
        <w:jc w:val="both"/>
        <w:rPr>
          <w:sz w:val="28"/>
          <w:szCs w:val="28"/>
        </w:rPr>
      </w:pPr>
      <w:r>
        <w:rPr>
          <w:color w:val="000000"/>
          <w:sz w:val="28"/>
          <w:szCs w:val="28"/>
        </w:rPr>
        <w:t>1.12</w:t>
      </w:r>
      <w:r w:rsidRPr="00D62F39">
        <w:rPr>
          <w:color w:val="000000"/>
          <w:sz w:val="28"/>
          <w:szCs w:val="28"/>
        </w:rPr>
        <w:t>. Учреждение принимает локальные нормативные акты, содержащие нормы, регулирующие образовательные отношения,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в пределах своей компетенции в соответствии с законодательством Российской Федерации в порядке, установленном настоящим Уставом.</w:t>
      </w:r>
    </w:p>
    <w:p w:rsidR="00D3332C" w:rsidRDefault="00130618" w:rsidP="00D3332C">
      <w:pPr>
        <w:widowControl w:val="0"/>
        <w:tabs>
          <w:tab w:val="left" w:pos="0"/>
        </w:tabs>
        <w:autoSpaceDE w:val="0"/>
        <w:autoSpaceDN w:val="0"/>
        <w:adjustRightInd w:val="0"/>
        <w:ind w:firstLine="709"/>
        <w:jc w:val="both"/>
        <w:rPr>
          <w:sz w:val="28"/>
          <w:szCs w:val="28"/>
        </w:rPr>
      </w:pPr>
      <w:r>
        <w:rPr>
          <w:color w:val="000000"/>
          <w:sz w:val="28"/>
          <w:szCs w:val="28"/>
        </w:rPr>
        <w:t>1.13</w:t>
      </w:r>
      <w:r w:rsidRPr="00D62F39">
        <w:rPr>
          <w:color w:val="000000"/>
          <w:sz w:val="28"/>
          <w:szCs w:val="28"/>
        </w:rPr>
        <w:t>. В Учреждении не допускается создание и деятельность политических партий, религиозных организаций (объединений).</w:t>
      </w:r>
    </w:p>
    <w:p w:rsidR="00130618" w:rsidRPr="00D3332C" w:rsidRDefault="00130618" w:rsidP="00D3332C">
      <w:pPr>
        <w:widowControl w:val="0"/>
        <w:tabs>
          <w:tab w:val="left" w:pos="0"/>
        </w:tabs>
        <w:autoSpaceDE w:val="0"/>
        <w:autoSpaceDN w:val="0"/>
        <w:adjustRightInd w:val="0"/>
        <w:ind w:firstLine="709"/>
        <w:jc w:val="both"/>
        <w:rPr>
          <w:sz w:val="28"/>
          <w:szCs w:val="28"/>
        </w:rPr>
      </w:pPr>
      <w:r>
        <w:rPr>
          <w:color w:val="000000"/>
          <w:sz w:val="28"/>
          <w:szCs w:val="28"/>
        </w:rPr>
        <w:t>1.14</w:t>
      </w:r>
      <w:r w:rsidRPr="00D62F39">
        <w:rPr>
          <w:color w:val="000000"/>
          <w:sz w:val="28"/>
          <w:szCs w:val="28"/>
        </w:rPr>
        <w:t>. Учреждение обеспечивает открытость и доступность информации и копий документов, предусмотренных статьей 29 Федерального закона «Об образовании в Российской Федерации» путем их размещения в информационно-телекоммуникационных сетях, в том числе на официальном сайте Учреждения в сети «Интернет».</w:t>
      </w:r>
      <w:r>
        <w:rPr>
          <w:color w:val="000000"/>
          <w:sz w:val="28"/>
          <w:szCs w:val="28"/>
        </w:rPr>
        <w:t xml:space="preserve"> Информация, указанная в п. 1.14</w:t>
      </w:r>
      <w:r w:rsidRPr="00D62F39">
        <w:rPr>
          <w:color w:val="000000"/>
          <w:sz w:val="28"/>
          <w:szCs w:val="28"/>
        </w:rPr>
        <w:t xml:space="preserve">. </w:t>
      </w:r>
      <w:r w:rsidRPr="00D62F39">
        <w:rPr>
          <w:color w:val="000000"/>
          <w:sz w:val="28"/>
          <w:szCs w:val="28"/>
        </w:rPr>
        <w:lastRenderedPageBreak/>
        <w:t>подлежит обновлению в устано</w:t>
      </w:r>
      <w:r>
        <w:rPr>
          <w:color w:val="000000"/>
          <w:sz w:val="28"/>
          <w:szCs w:val="28"/>
        </w:rPr>
        <w:t>вленные законодательством сроки.</w:t>
      </w:r>
    </w:p>
    <w:p w:rsidR="00130618" w:rsidRDefault="00130618" w:rsidP="00130618">
      <w:pPr>
        <w:shd w:val="clear" w:color="auto" w:fill="FFFFFF"/>
        <w:autoSpaceDE w:val="0"/>
        <w:autoSpaceDN w:val="0"/>
        <w:adjustRightInd w:val="0"/>
        <w:ind w:firstLine="540"/>
        <w:jc w:val="both"/>
        <w:rPr>
          <w:color w:val="000000"/>
          <w:sz w:val="28"/>
          <w:szCs w:val="28"/>
        </w:rPr>
      </w:pPr>
    </w:p>
    <w:p w:rsidR="00130618" w:rsidRPr="00884774" w:rsidRDefault="00130618" w:rsidP="00130618">
      <w:pPr>
        <w:shd w:val="clear" w:color="auto" w:fill="FFFFFF"/>
        <w:autoSpaceDE w:val="0"/>
        <w:autoSpaceDN w:val="0"/>
        <w:adjustRightInd w:val="0"/>
        <w:ind w:firstLine="540"/>
        <w:jc w:val="both"/>
        <w:rPr>
          <w:color w:val="000000"/>
          <w:sz w:val="28"/>
          <w:szCs w:val="28"/>
        </w:rPr>
      </w:pPr>
    </w:p>
    <w:p w:rsidR="00D3332C" w:rsidRDefault="00130618" w:rsidP="00130618">
      <w:pPr>
        <w:numPr>
          <w:ilvl w:val="0"/>
          <w:numId w:val="15"/>
        </w:numPr>
        <w:jc w:val="center"/>
        <w:rPr>
          <w:b/>
          <w:sz w:val="28"/>
          <w:szCs w:val="28"/>
        </w:rPr>
      </w:pPr>
      <w:r w:rsidRPr="00995B3E">
        <w:rPr>
          <w:b/>
          <w:bCs/>
          <w:sz w:val="28"/>
          <w:szCs w:val="28"/>
        </w:rPr>
        <w:t xml:space="preserve">Предмет деятельности, цели,  виды </w:t>
      </w:r>
      <w:r w:rsidRPr="00995B3E">
        <w:rPr>
          <w:b/>
          <w:sz w:val="28"/>
          <w:szCs w:val="28"/>
        </w:rPr>
        <w:t xml:space="preserve">реализуемых </w:t>
      </w:r>
    </w:p>
    <w:p w:rsidR="00130618" w:rsidRPr="00377B85" w:rsidRDefault="00130618" w:rsidP="00D3332C">
      <w:pPr>
        <w:ind w:left="1080"/>
        <w:jc w:val="center"/>
        <w:rPr>
          <w:b/>
          <w:sz w:val="28"/>
          <w:szCs w:val="28"/>
        </w:rPr>
      </w:pPr>
      <w:r w:rsidRPr="00995B3E">
        <w:rPr>
          <w:b/>
          <w:sz w:val="28"/>
          <w:szCs w:val="28"/>
        </w:rPr>
        <w:t xml:space="preserve">образовательных </w:t>
      </w:r>
      <w:r>
        <w:rPr>
          <w:b/>
          <w:sz w:val="28"/>
          <w:szCs w:val="28"/>
        </w:rPr>
        <w:t xml:space="preserve"> </w:t>
      </w:r>
      <w:r w:rsidRPr="00377B85">
        <w:rPr>
          <w:b/>
          <w:sz w:val="28"/>
          <w:szCs w:val="28"/>
        </w:rPr>
        <w:t>программ в Учреждении</w:t>
      </w:r>
    </w:p>
    <w:p w:rsidR="00130618" w:rsidRDefault="00130618" w:rsidP="00130618">
      <w:pPr>
        <w:widowControl w:val="0"/>
        <w:autoSpaceDE w:val="0"/>
        <w:autoSpaceDN w:val="0"/>
        <w:adjustRightInd w:val="0"/>
        <w:jc w:val="both"/>
        <w:rPr>
          <w:sz w:val="28"/>
          <w:szCs w:val="28"/>
        </w:rPr>
      </w:pPr>
    </w:p>
    <w:p w:rsidR="00130618" w:rsidRPr="00995B3E" w:rsidRDefault="00130618" w:rsidP="00130618">
      <w:pPr>
        <w:widowControl w:val="0"/>
        <w:autoSpaceDE w:val="0"/>
        <w:autoSpaceDN w:val="0"/>
        <w:adjustRightInd w:val="0"/>
        <w:jc w:val="both"/>
        <w:rPr>
          <w:sz w:val="28"/>
          <w:szCs w:val="28"/>
        </w:rPr>
      </w:pPr>
    </w:p>
    <w:p w:rsidR="007F1702" w:rsidRDefault="00130618" w:rsidP="00130618">
      <w:pPr>
        <w:widowControl w:val="0"/>
        <w:autoSpaceDE w:val="0"/>
        <w:autoSpaceDN w:val="0"/>
        <w:adjustRightInd w:val="0"/>
        <w:ind w:firstLine="709"/>
        <w:jc w:val="both"/>
        <w:rPr>
          <w:bCs/>
          <w:iCs/>
          <w:sz w:val="28"/>
          <w:szCs w:val="28"/>
        </w:rPr>
      </w:pPr>
      <w:r w:rsidRPr="00C03166">
        <w:rPr>
          <w:bCs/>
          <w:iCs/>
          <w:sz w:val="28"/>
          <w:szCs w:val="28"/>
        </w:rPr>
        <w:t>2.1</w:t>
      </w:r>
      <w:r w:rsidRPr="002C48F4">
        <w:rPr>
          <w:bCs/>
          <w:iCs/>
          <w:sz w:val="28"/>
          <w:szCs w:val="28"/>
        </w:rPr>
        <w:t xml:space="preserve">.   Предметом (основным видом) деятельности Учреждения является образовательная деятельность по оказанию физическим лицам услуг в сфере общего образования. </w:t>
      </w:r>
      <w:r w:rsidR="00F437EC">
        <w:rPr>
          <w:bCs/>
          <w:iCs/>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w:t>
      </w:r>
      <w:r w:rsidR="00C03166">
        <w:rPr>
          <w:bCs/>
          <w:iCs/>
          <w:sz w:val="28"/>
          <w:szCs w:val="28"/>
        </w:rPr>
        <w:t>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w:t>
      </w:r>
    </w:p>
    <w:p w:rsidR="00130618" w:rsidRPr="00D62F39" w:rsidRDefault="00130618" w:rsidP="00130618">
      <w:pPr>
        <w:widowControl w:val="0"/>
        <w:autoSpaceDE w:val="0"/>
        <w:autoSpaceDN w:val="0"/>
        <w:adjustRightInd w:val="0"/>
        <w:ind w:firstLine="709"/>
        <w:jc w:val="both"/>
        <w:rPr>
          <w:bCs/>
          <w:iCs/>
          <w:sz w:val="28"/>
          <w:szCs w:val="28"/>
        </w:rPr>
      </w:pPr>
      <w:r w:rsidRPr="00D62F39">
        <w:rPr>
          <w:bCs/>
          <w:iCs/>
          <w:sz w:val="28"/>
          <w:szCs w:val="28"/>
        </w:rPr>
        <w:t>2.2. Целью деятельности Учреждения является предоставление физическим лицам возможности получения общедоступного и бесплатного</w:t>
      </w:r>
      <w:r w:rsidR="00F1550F">
        <w:rPr>
          <w:bCs/>
          <w:iCs/>
          <w:sz w:val="28"/>
          <w:szCs w:val="28"/>
        </w:rPr>
        <w:t xml:space="preserve"> дошкольного, начального общего и основного общего </w:t>
      </w:r>
      <w:r w:rsidRPr="00D62F39">
        <w:rPr>
          <w:bCs/>
          <w:iCs/>
          <w:sz w:val="28"/>
          <w:szCs w:val="28"/>
        </w:rPr>
        <w:t xml:space="preserve">образования.   </w:t>
      </w:r>
    </w:p>
    <w:p w:rsidR="00D3332C" w:rsidRDefault="00130618" w:rsidP="00D3332C">
      <w:pPr>
        <w:widowControl w:val="0"/>
        <w:autoSpaceDE w:val="0"/>
        <w:autoSpaceDN w:val="0"/>
        <w:adjustRightInd w:val="0"/>
        <w:ind w:firstLine="709"/>
        <w:jc w:val="both"/>
        <w:rPr>
          <w:bCs/>
          <w:iCs/>
          <w:sz w:val="28"/>
          <w:szCs w:val="28"/>
        </w:rPr>
      </w:pPr>
      <w:r>
        <w:rPr>
          <w:bCs/>
          <w:iCs/>
          <w:sz w:val="28"/>
          <w:szCs w:val="28"/>
        </w:rPr>
        <w:t xml:space="preserve"> </w:t>
      </w:r>
      <w:r w:rsidRPr="00D62F39">
        <w:rPr>
          <w:bCs/>
          <w:iCs/>
          <w:sz w:val="28"/>
          <w:szCs w:val="28"/>
        </w:rPr>
        <w:t>2.3.</w:t>
      </w:r>
      <w:r>
        <w:rPr>
          <w:bCs/>
          <w:iCs/>
          <w:sz w:val="28"/>
          <w:szCs w:val="28"/>
        </w:rPr>
        <w:t xml:space="preserve"> </w:t>
      </w:r>
      <w:r w:rsidRPr="00D62F39">
        <w:rPr>
          <w:bCs/>
          <w:iCs/>
          <w:sz w:val="28"/>
          <w:szCs w:val="28"/>
        </w:rPr>
        <w:t xml:space="preserve"> Для достижения  цели,  указанной в пункте 2.2 настоящего Устава, в Учреждении реализуются следующие виды основных общеобразовательных программ:</w:t>
      </w:r>
    </w:p>
    <w:p w:rsidR="00D3332C" w:rsidRDefault="00130618" w:rsidP="00D3332C">
      <w:pPr>
        <w:widowControl w:val="0"/>
        <w:autoSpaceDE w:val="0"/>
        <w:autoSpaceDN w:val="0"/>
        <w:adjustRightInd w:val="0"/>
        <w:ind w:firstLine="709"/>
        <w:jc w:val="both"/>
        <w:rPr>
          <w:bCs/>
          <w:iCs/>
          <w:sz w:val="28"/>
          <w:szCs w:val="28"/>
        </w:rPr>
      </w:pPr>
      <w:r w:rsidRPr="00D62F39">
        <w:rPr>
          <w:bCs/>
          <w:iCs/>
          <w:sz w:val="28"/>
          <w:szCs w:val="28"/>
        </w:rPr>
        <w:t xml:space="preserve">- </w:t>
      </w:r>
      <w:r>
        <w:rPr>
          <w:bCs/>
          <w:iCs/>
          <w:sz w:val="28"/>
          <w:szCs w:val="28"/>
        </w:rPr>
        <w:t xml:space="preserve"> </w:t>
      </w:r>
      <w:r w:rsidRPr="00D62F39">
        <w:rPr>
          <w:bCs/>
          <w:iCs/>
          <w:sz w:val="28"/>
          <w:szCs w:val="28"/>
        </w:rPr>
        <w:t>дошкольного общего образования (при наличии условий);</w:t>
      </w:r>
    </w:p>
    <w:p w:rsidR="00130618" w:rsidRDefault="00130618" w:rsidP="00D3332C">
      <w:pPr>
        <w:widowControl w:val="0"/>
        <w:autoSpaceDE w:val="0"/>
        <w:autoSpaceDN w:val="0"/>
        <w:adjustRightInd w:val="0"/>
        <w:ind w:firstLine="709"/>
        <w:jc w:val="both"/>
        <w:rPr>
          <w:bCs/>
          <w:iCs/>
          <w:sz w:val="28"/>
          <w:szCs w:val="28"/>
        </w:rPr>
      </w:pPr>
      <w:r w:rsidRPr="00D62F39">
        <w:rPr>
          <w:bCs/>
          <w:iCs/>
          <w:sz w:val="28"/>
          <w:szCs w:val="28"/>
        </w:rPr>
        <w:t>-</w:t>
      </w:r>
      <w:r>
        <w:rPr>
          <w:bCs/>
          <w:iCs/>
          <w:sz w:val="28"/>
          <w:szCs w:val="28"/>
        </w:rPr>
        <w:t xml:space="preserve"> </w:t>
      </w:r>
      <w:r w:rsidRPr="00D62F39">
        <w:rPr>
          <w:bCs/>
          <w:iCs/>
          <w:sz w:val="28"/>
          <w:szCs w:val="28"/>
        </w:rPr>
        <w:t xml:space="preserve"> начального общего образования  (нормативный срок освоения - 4 </w:t>
      </w:r>
      <w:r>
        <w:rPr>
          <w:bCs/>
          <w:iCs/>
          <w:sz w:val="28"/>
          <w:szCs w:val="28"/>
        </w:rPr>
        <w:t xml:space="preserve"> </w:t>
      </w:r>
    </w:p>
    <w:p w:rsidR="00D3332C" w:rsidRDefault="00130618" w:rsidP="00D3332C">
      <w:pPr>
        <w:widowControl w:val="0"/>
        <w:autoSpaceDE w:val="0"/>
        <w:autoSpaceDN w:val="0"/>
        <w:adjustRightInd w:val="0"/>
        <w:jc w:val="both"/>
        <w:rPr>
          <w:bCs/>
          <w:iCs/>
          <w:sz w:val="28"/>
          <w:szCs w:val="28"/>
        </w:rPr>
      </w:pPr>
      <w:r w:rsidRPr="00D62F39">
        <w:rPr>
          <w:bCs/>
          <w:iCs/>
          <w:sz w:val="28"/>
          <w:szCs w:val="28"/>
        </w:rPr>
        <w:t>года);</w:t>
      </w:r>
    </w:p>
    <w:p w:rsidR="006437DE" w:rsidRDefault="00130618" w:rsidP="00F1550F">
      <w:pPr>
        <w:widowControl w:val="0"/>
        <w:autoSpaceDE w:val="0"/>
        <w:autoSpaceDN w:val="0"/>
        <w:adjustRightInd w:val="0"/>
        <w:ind w:firstLine="709"/>
        <w:jc w:val="both"/>
        <w:rPr>
          <w:bCs/>
          <w:iCs/>
          <w:sz w:val="28"/>
          <w:szCs w:val="28"/>
        </w:rPr>
      </w:pPr>
      <w:r w:rsidRPr="00D62F39">
        <w:rPr>
          <w:bCs/>
          <w:iCs/>
          <w:sz w:val="28"/>
          <w:szCs w:val="28"/>
        </w:rPr>
        <w:t xml:space="preserve">- </w:t>
      </w:r>
      <w:r>
        <w:rPr>
          <w:bCs/>
          <w:iCs/>
          <w:sz w:val="28"/>
          <w:szCs w:val="28"/>
        </w:rPr>
        <w:t xml:space="preserve"> </w:t>
      </w:r>
      <w:r w:rsidRPr="00D62F39">
        <w:rPr>
          <w:bCs/>
          <w:iCs/>
          <w:sz w:val="28"/>
          <w:szCs w:val="28"/>
        </w:rPr>
        <w:t xml:space="preserve">основного общего образования   (нормативный срок освоения - 5 </w:t>
      </w:r>
      <w:r>
        <w:rPr>
          <w:bCs/>
          <w:iCs/>
          <w:sz w:val="28"/>
          <w:szCs w:val="28"/>
        </w:rPr>
        <w:t xml:space="preserve">    </w:t>
      </w:r>
      <w:r w:rsidRPr="00D62F39">
        <w:rPr>
          <w:bCs/>
          <w:iCs/>
          <w:sz w:val="28"/>
          <w:szCs w:val="28"/>
        </w:rPr>
        <w:t>лет);</w:t>
      </w:r>
    </w:p>
    <w:p w:rsidR="006437DE" w:rsidRDefault="00130618" w:rsidP="006437DE">
      <w:pPr>
        <w:widowControl w:val="0"/>
        <w:autoSpaceDE w:val="0"/>
        <w:autoSpaceDN w:val="0"/>
        <w:adjustRightInd w:val="0"/>
        <w:ind w:firstLine="709"/>
        <w:jc w:val="both"/>
        <w:rPr>
          <w:bCs/>
          <w:iCs/>
          <w:sz w:val="28"/>
          <w:szCs w:val="28"/>
        </w:rPr>
      </w:pPr>
      <w:r w:rsidRPr="00D62F39">
        <w:rPr>
          <w:bCs/>
          <w:iCs/>
          <w:sz w:val="28"/>
          <w:szCs w:val="28"/>
        </w:rPr>
        <w:t>2.4. Учреждение вправе реализовывать следующие виды дополнительных общеобразовательных программ:</w:t>
      </w:r>
    </w:p>
    <w:p w:rsidR="006437DE" w:rsidRDefault="00130618" w:rsidP="006437DE">
      <w:pPr>
        <w:widowControl w:val="0"/>
        <w:autoSpaceDE w:val="0"/>
        <w:autoSpaceDN w:val="0"/>
        <w:adjustRightInd w:val="0"/>
        <w:ind w:firstLine="709"/>
        <w:jc w:val="both"/>
        <w:rPr>
          <w:bCs/>
          <w:iCs/>
          <w:sz w:val="28"/>
          <w:szCs w:val="28"/>
        </w:rPr>
      </w:pPr>
      <w:r w:rsidRPr="00D62F39">
        <w:rPr>
          <w:bCs/>
          <w:iCs/>
          <w:sz w:val="28"/>
          <w:szCs w:val="28"/>
        </w:rPr>
        <w:t>-</w:t>
      </w:r>
      <w:r>
        <w:rPr>
          <w:bCs/>
          <w:iCs/>
          <w:sz w:val="28"/>
          <w:szCs w:val="28"/>
        </w:rPr>
        <w:t xml:space="preserve"> </w:t>
      </w:r>
      <w:r w:rsidRPr="00D62F39">
        <w:rPr>
          <w:bCs/>
          <w:iCs/>
          <w:sz w:val="28"/>
          <w:szCs w:val="28"/>
        </w:rPr>
        <w:t xml:space="preserve"> дополнительные общеразвивающие программы;</w:t>
      </w:r>
    </w:p>
    <w:p w:rsidR="00D3332C" w:rsidRDefault="00130618" w:rsidP="006437DE">
      <w:pPr>
        <w:widowControl w:val="0"/>
        <w:autoSpaceDE w:val="0"/>
        <w:autoSpaceDN w:val="0"/>
        <w:adjustRightInd w:val="0"/>
        <w:ind w:firstLine="709"/>
        <w:jc w:val="both"/>
        <w:rPr>
          <w:bCs/>
          <w:iCs/>
          <w:sz w:val="28"/>
          <w:szCs w:val="28"/>
        </w:rPr>
      </w:pPr>
      <w:r w:rsidRPr="00D62F39">
        <w:rPr>
          <w:bCs/>
          <w:iCs/>
          <w:sz w:val="28"/>
          <w:szCs w:val="28"/>
        </w:rPr>
        <w:t>-</w:t>
      </w:r>
      <w:r>
        <w:rPr>
          <w:bCs/>
          <w:iCs/>
          <w:sz w:val="28"/>
          <w:szCs w:val="28"/>
        </w:rPr>
        <w:t xml:space="preserve"> </w:t>
      </w:r>
      <w:r w:rsidRPr="00D62F39">
        <w:rPr>
          <w:bCs/>
          <w:iCs/>
          <w:sz w:val="28"/>
          <w:szCs w:val="28"/>
        </w:rPr>
        <w:t xml:space="preserve"> дополнительные предпрофессиональные программы.</w:t>
      </w:r>
    </w:p>
    <w:p w:rsidR="00130618" w:rsidRPr="00D62F39" w:rsidRDefault="00130618" w:rsidP="00D3332C">
      <w:pPr>
        <w:widowControl w:val="0"/>
        <w:autoSpaceDE w:val="0"/>
        <w:autoSpaceDN w:val="0"/>
        <w:adjustRightInd w:val="0"/>
        <w:ind w:firstLine="709"/>
        <w:jc w:val="both"/>
        <w:rPr>
          <w:bCs/>
          <w:iCs/>
          <w:sz w:val="28"/>
          <w:szCs w:val="28"/>
        </w:rPr>
      </w:pPr>
      <w:r w:rsidRPr="00D62F39">
        <w:rPr>
          <w:bCs/>
          <w:iCs/>
          <w:sz w:val="28"/>
          <w:szCs w:val="28"/>
        </w:rPr>
        <w:t>2.5.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«Об образовании в Российской Федерации».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Допускается сочетание различных форм получения образования и различных форм обучения.</w:t>
      </w:r>
    </w:p>
    <w:p w:rsidR="00130618" w:rsidRPr="00D62F39" w:rsidRDefault="00130618" w:rsidP="00130618">
      <w:pPr>
        <w:widowControl w:val="0"/>
        <w:autoSpaceDE w:val="0"/>
        <w:autoSpaceDN w:val="0"/>
        <w:adjustRightInd w:val="0"/>
        <w:ind w:firstLine="709"/>
        <w:jc w:val="both"/>
        <w:rPr>
          <w:bCs/>
          <w:iCs/>
          <w:sz w:val="28"/>
          <w:szCs w:val="28"/>
        </w:rPr>
      </w:pPr>
      <w:r w:rsidRPr="00D62F39">
        <w:rPr>
          <w:bCs/>
          <w:iCs/>
          <w:sz w:val="28"/>
          <w:szCs w:val="28"/>
        </w:rPr>
        <w:t>В случае обучения в форме семейного образования и самообразования</w:t>
      </w:r>
      <w:r>
        <w:rPr>
          <w:bCs/>
          <w:iCs/>
          <w:sz w:val="28"/>
          <w:szCs w:val="28"/>
        </w:rPr>
        <w:t>,</w:t>
      </w:r>
      <w:r w:rsidRPr="00D62F39">
        <w:rPr>
          <w:bCs/>
          <w:iCs/>
          <w:sz w:val="28"/>
          <w:szCs w:val="28"/>
        </w:rPr>
        <w:t xml:space="preserve"> оно осуществляется с правом последующего прохождения в соответствии с частью 3 статьи 34 федерального закона «Об образовании в Российской Федерации» промежуточной и государственной итоговой аттестации в Учреждении.</w:t>
      </w:r>
    </w:p>
    <w:p w:rsidR="00130618" w:rsidRPr="00D62F39" w:rsidRDefault="00130618" w:rsidP="00130618">
      <w:pPr>
        <w:widowControl w:val="0"/>
        <w:autoSpaceDE w:val="0"/>
        <w:autoSpaceDN w:val="0"/>
        <w:adjustRightInd w:val="0"/>
        <w:jc w:val="both"/>
        <w:rPr>
          <w:bCs/>
          <w:iCs/>
          <w:sz w:val="28"/>
          <w:szCs w:val="28"/>
        </w:rPr>
      </w:pPr>
      <w:r>
        <w:rPr>
          <w:bCs/>
          <w:iCs/>
          <w:sz w:val="28"/>
          <w:szCs w:val="28"/>
        </w:rPr>
        <w:lastRenderedPageBreak/>
        <w:t xml:space="preserve">          </w:t>
      </w:r>
      <w:r w:rsidRPr="00D62F39">
        <w:rPr>
          <w:bCs/>
          <w:iCs/>
          <w:sz w:val="28"/>
          <w:szCs w:val="28"/>
        </w:rPr>
        <w:t>2.6. Образовательные программы могут реализовываться Учреждением как самостоятельно, так и посредством сетевых форм их реализации. При реализации образовательных программ Учреждением могут использоваться различные образовательные технологии, в том числе дистанционные образовательные технологии, электронное обучение.</w:t>
      </w:r>
    </w:p>
    <w:p w:rsidR="00130618" w:rsidRPr="00D62F39" w:rsidRDefault="00130618" w:rsidP="00130618">
      <w:pPr>
        <w:widowControl w:val="0"/>
        <w:autoSpaceDE w:val="0"/>
        <w:autoSpaceDN w:val="0"/>
        <w:adjustRightInd w:val="0"/>
        <w:ind w:firstLine="709"/>
        <w:jc w:val="both"/>
        <w:rPr>
          <w:bCs/>
          <w:iCs/>
          <w:sz w:val="28"/>
          <w:szCs w:val="28"/>
        </w:rPr>
      </w:pPr>
      <w:r w:rsidRPr="00D62F39">
        <w:rPr>
          <w:bCs/>
          <w:iCs/>
          <w:sz w:val="28"/>
          <w:szCs w:val="28"/>
        </w:rPr>
        <w:t>2.7. Учреждение гарантирует получение обучающимся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Образование может быть получено на родном языке из числа языков народов Российской Федерации и иностранном языке в соответствии с реализуемыми Учреждением образовательными программами и в порядке, установленном законодательством об образовании и локальными нормативными актами Учреждения.</w:t>
      </w:r>
    </w:p>
    <w:p w:rsidR="00130618" w:rsidRPr="00D62F39" w:rsidRDefault="00130618" w:rsidP="00130618">
      <w:pPr>
        <w:widowControl w:val="0"/>
        <w:autoSpaceDE w:val="0"/>
        <w:autoSpaceDN w:val="0"/>
        <w:adjustRightInd w:val="0"/>
        <w:ind w:firstLine="709"/>
        <w:jc w:val="both"/>
        <w:rPr>
          <w:bCs/>
          <w:iCs/>
          <w:sz w:val="28"/>
          <w:szCs w:val="28"/>
        </w:rPr>
      </w:pPr>
      <w:r>
        <w:rPr>
          <w:bCs/>
          <w:iCs/>
          <w:sz w:val="28"/>
          <w:szCs w:val="28"/>
        </w:rPr>
        <w:t xml:space="preserve">2.8. </w:t>
      </w:r>
      <w:r w:rsidRPr="00D62F39">
        <w:rPr>
          <w:bCs/>
          <w:iCs/>
          <w:sz w:val="28"/>
          <w:szCs w:val="28"/>
        </w:rPr>
        <w:t>Общее образование является обязательным, требования обязательности общего образования применительно к конкретному обучающемуся</w:t>
      </w:r>
      <w:r>
        <w:rPr>
          <w:bCs/>
          <w:iCs/>
          <w:sz w:val="28"/>
          <w:szCs w:val="28"/>
        </w:rPr>
        <w:t>,</w:t>
      </w:r>
      <w:r w:rsidRPr="00D62F39">
        <w:rPr>
          <w:bCs/>
          <w:iCs/>
          <w:sz w:val="28"/>
          <w:szCs w:val="28"/>
        </w:rPr>
        <w:t xml:space="preserve"> сохраняет силу до достижения им возраста восемнадцати лет, если соответствующее образование не было получено обучающимся ранее.</w:t>
      </w:r>
    </w:p>
    <w:p w:rsidR="00130618" w:rsidRPr="00D62F39" w:rsidRDefault="00130618" w:rsidP="00130618">
      <w:pPr>
        <w:widowControl w:val="0"/>
        <w:autoSpaceDE w:val="0"/>
        <w:autoSpaceDN w:val="0"/>
        <w:adjustRightInd w:val="0"/>
        <w:jc w:val="both"/>
        <w:rPr>
          <w:bCs/>
          <w:iCs/>
          <w:sz w:val="28"/>
          <w:szCs w:val="28"/>
        </w:rPr>
      </w:pPr>
      <w:r>
        <w:rPr>
          <w:bCs/>
          <w:iCs/>
          <w:sz w:val="28"/>
          <w:szCs w:val="28"/>
        </w:rPr>
        <w:t xml:space="preserve">          </w:t>
      </w:r>
      <w:r w:rsidRPr="00D62F39">
        <w:rPr>
          <w:bCs/>
          <w:iCs/>
          <w:sz w:val="28"/>
          <w:szCs w:val="28"/>
        </w:rPr>
        <w:t xml:space="preserve">2.9. Образовательная деятельность Учреждения осуществляется на основании муниципального задания, формируемого Учредителем в определенном им порядке. Учреждение не вправе отказаться от выполнения муниципального задания.  </w:t>
      </w:r>
    </w:p>
    <w:p w:rsidR="00130618" w:rsidRDefault="00130618" w:rsidP="00130618">
      <w:pPr>
        <w:widowControl w:val="0"/>
        <w:autoSpaceDE w:val="0"/>
        <w:autoSpaceDN w:val="0"/>
        <w:adjustRightInd w:val="0"/>
        <w:ind w:firstLine="709"/>
        <w:jc w:val="both"/>
        <w:rPr>
          <w:bCs/>
          <w:iCs/>
          <w:sz w:val="28"/>
          <w:szCs w:val="28"/>
        </w:rPr>
      </w:pPr>
    </w:p>
    <w:p w:rsidR="00130618" w:rsidRPr="00D62F39" w:rsidRDefault="00130618" w:rsidP="00130618">
      <w:pPr>
        <w:widowControl w:val="0"/>
        <w:autoSpaceDE w:val="0"/>
        <w:autoSpaceDN w:val="0"/>
        <w:adjustRightInd w:val="0"/>
        <w:ind w:firstLine="709"/>
        <w:jc w:val="both"/>
        <w:rPr>
          <w:bCs/>
          <w:iCs/>
          <w:sz w:val="28"/>
          <w:szCs w:val="28"/>
        </w:rPr>
      </w:pPr>
    </w:p>
    <w:p w:rsidR="00130618" w:rsidRDefault="00130618" w:rsidP="00130618">
      <w:pPr>
        <w:pStyle w:val="1"/>
        <w:keepNext w:val="0"/>
        <w:numPr>
          <w:ilvl w:val="0"/>
          <w:numId w:val="15"/>
        </w:numPr>
        <w:spacing w:before="0" w:after="0"/>
        <w:jc w:val="center"/>
        <w:rPr>
          <w:sz w:val="28"/>
          <w:szCs w:val="28"/>
        </w:rPr>
      </w:pPr>
      <w:r w:rsidRPr="00D62F39">
        <w:rPr>
          <w:sz w:val="28"/>
          <w:szCs w:val="28"/>
        </w:rPr>
        <w:t>Обучающиеся и работники Учреждения</w:t>
      </w:r>
    </w:p>
    <w:p w:rsidR="00130618" w:rsidRPr="009B190F" w:rsidRDefault="00130618" w:rsidP="00130618"/>
    <w:p w:rsidR="00130618" w:rsidRPr="00D62F39" w:rsidRDefault="00130618" w:rsidP="00130618">
      <w:pPr>
        <w:jc w:val="both"/>
      </w:pPr>
    </w:p>
    <w:p w:rsidR="00130618" w:rsidRPr="00D62F39" w:rsidRDefault="00130618" w:rsidP="00130618">
      <w:pPr>
        <w:ind w:left="735"/>
        <w:jc w:val="both"/>
        <w:rPr>
          <w:sz w:val="28"/>
          <w:szCs w:val="28"/>
        </w:rPr>
      </w:pPr>
      <w:r w:rsidRPr="00D62F39">
        <w:rPr>
          <w:sz w:val="28"/>
          <w:szCs w:val="28"/>
        </w:rPr>
        <w:t xml:space="preserve">3.1. К обучающимся Учреждения относятся: </w:t>
      </w:r>
    </w:p>
    <w:p w:rsidR="00130618" w:rsidRPr="00D62F39" w:rsidRDefault="00130618" w:rsidP="00130618">
      <w:pPr>
        <w:ind w:firstLine="708"/>
        <w:jc w:val="both"/>
        <w:rPr>
          <w:sz w:val="28"/>
          <w:szCs w:val="28"/>
        </w:rPr>
      </w:pPr>
      <w:r w:rsidRPr="00D62F39">
        <w:rPr>
          <w:sz w:val="28"/>
          <w:szCs w:val="28"/>
        </w:rPr>
        <w:t>учащиеся – лица, осваивающие образовательные программы начального общего, основного общего общего образования, а также дополнительные общеобразовательные программы;</w:t>
      </w:r>
    </w:p>
    <w:p w:rsidR="006437DE" w:rsidRDefault="00130618" w:rsidP="006437DE">
      <w:pPr>
        <w:ind w:firstLine="708"/>
        <w:jc w:val="both"/>
        <w:rPr>
          <w:sz w:val="28"/>
          <w:szCs w:val="28"/>
        </w:rPr>
      </w:pPr>
      <w:r w:rsidRPr="00D62F39">
        <w:rPr>
          <w:sz w:val="28"/>
          <w:szCs w:val="28"/>
        </w:rPr>
        <w:t>экстерны – лица, зачисленные в Учреждение для прохождения промежуточной и государственной итоговой аттестации.</w:t>
      </w:r>
    </w:p>
    <w:p w:rsidR="006437DE" w:rsidRDefault="00130618" w:rsidP="006437DE">
      <w:pPr>
        <w:ind w:firstLine="708"/>
        <w:jc w:val="both"/>
        <w:rPr>
          <w:sz w:val="28"/>
          <w:szCs w:val="28"/>
        </w:rPr>
      </w:pPr>
      <w:r w:rsidRPr="00D62F39">
        <w:rPr>
          <w:sz w:val="28"/>
          <w:szCs w:val="28"/>
        </w:rPr>
        <w:t>3.2.   Академические права обучающихся устанавливаются частью 1 статьи 34 Федерального закона «Об образовании в Российской Федерации».</w:t>
      </w:r>
    </w:p>
    <w:p w:rsidR="006437DE" w:rsidRDefault="00130618" w:rsidP="006437DE">
      <w:pPr>
        <w:tabs>
          <w:tab w:val="num" w:pos="0"/>
        </w:tabs>
        <w:ind w:firstLine="709"/>
        <w:jc w:val="both"/>
        <w:rPr>
          <w:sz w:val="28"/>
          <w:szCs w:val="28"/>
        </w:rPr>
      </w:pPr>
      <w:r w:rsidRPr="00D62F39">
        <w:rPr>
          <w:sz w:val="28"/>
          <w:szCs w:val="28"/>
        </w:rPr>
        <w:t>Иные академические права обучающихся, не предусмотренные частью 1 статьи 34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нормативными актами Учреждения.</w:t>
      </w:r>
    </w:p>
    <w:p w:rsidR="00130618" w:rsidRPr="00D62F39" w:rsidRDefault="00130618" w:rsidP="006437DE">
      <w:pPr>
        <w:tabs>
          <w:tab w:val="num" w:pos="0"/>
        </w:tabs>
        <w:ind w:firstLine="709"/>
        <w:jc w:val="both"/>
        <w:rPr>
          <w:sz w:val="28"/>
          <w:szCs w:val="28"/>
        </w:rPr>
      </w:pPr>
      <w:r w:rsidRPr="00D62F39">
        <w:rPr>
          <w:sz w:val="28"/>
          <w:szCs w:val="28"/>
        </w:rPr>
        <w:t>3.3. Обязанности обучающихся устанавливаются частью 1 статьи 43 Федерального закона «Об образовании в Российской Федерации».</w:t>
      </w:r>
    </w:p>
    <w:p w:rsidR="006437DE" w:rsidRDefault="00130618" w:rsidP="006437DE">
      <w:pPr>
        <w:ind w:firstLine="709"/>
        <w:jc w:val="both"/>
        <w:rPr>
          <w:sz w:val="28"/>
          <w:szCs w:val="28"/>
        </w:rPr>
      </w:pPr>
      <w:r w:rsidRPr="00D62F39">
        <w:rPr>
          <w:sz w:val="28"/>
          <w:szCs w:val="28"/>
        </w:rPr>
        <w:t>Иные обязанности обучающихся, не предусмотренные частью 1 статьи 43 Федерального закона «Об образовании в Российской Федерации», устанавливаются указанным Федеральным законом, иными федеральными законами, договором об образовании (при его наличии).</w:t>
      </w:r>
    </w:p>
    <w:p w:rsidR="006437DE" w:rsidRDefault="00130618" w:rsidP="006437DE">
      <w:pPr>
        <w:ind w:firstLine="709"/>
        <w:jc w:val="both"/>
        <w:rPr>
          <w:sz w:val="28"/>
          <w:szCs w:val="28"/>
        </w:rPr>
      </w:pPr>
      <w:r>
        <w:rPr>
          <w:sz w:val="28"/>
          <w:szCs w:val="28"/>
        </w:rPr>
        <w:lastRenderedPageBreak/>
        <w:t xml:space="preserve">3.4. </w:t>
      </w:r>
      <w:r w:rsidRPr="00D62F39">
        <w:rPr>
          <w:sz w:val="28"/>
          <w:szCs w:val="28"/>
        </w:rPr>
        <w:t>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rsidR="006437DE" w:rsidRDefault="00130618" w:rsidP="006437DE">
      <w:pPr>
        <w:ind w:firstLine="709"/>
        <w:jc w:val="both"/>
        <w:rPr>
          <w:sz w:val="28"/>
          <w:szCs w:val="28"/>
        </w:rPr>
      </w:pPr>
      <w:r w:rsidRPr="00D62F39">
        <w:rPr>
          <w:sz w:val="28"/>
          <w:szCs w:val="28"/>
        </w:rPr>
        <w:t>3.5. В Учреждении наряду с должностями педагогически</w:t>
      </w:r>
      <w:r>
        <w:rPr>
          <w:sz w:val="28"/>
          <w:szCs w:val="28"/>
        </w:rPr>
        <w:t xml:space="preserve">х работников предусматриваются </w:t>
      </w:r>
      <w:r w:rsidRPr="00D62F39">
        <w:rPr>
          <w:sz w:val="28"/>
          <w:szCs w:val="28"/>
        </w:rPr>
        <w:t>должности,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130618" w:rsidRPr="00D62F39" w:rsidRDefault="00130618" w:rsidP="006437DE">
      <w:pPr>
        <w:ind w:firstLine="709"/>
        <w:jc w:val="both"/>
        <w:rPr>
          <w:sz w:val="28"/>
          <w:szCs w:val="28"/>
        </w:rPr>
      </w:pPr>
      <w:r w:rsidRPr="00D62F39">
        <w:rPr>
          <w:sz w:val="28"/>
          <w:szCs w:val="28"/>
        </w:rPr>
        <w:t>3.6 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и иными нормативными правовыми актами.</w:t>
      </w:r>
    </w:p>
    <w:p w:rsidR="006437DE" w:rsidRDefault="00130618" w:rsidP="00130618">
      <w:pPr>
        <w:jc w:val="both"/>
        <w:rPr>
          <w:sz w:val="28"/>
          <w:szCs w:val="28"/>
        </w:rPr>
      </w:pPr>
      <w:r w:rsidRPr="00D62F39">
        <w:rPr>
          <w:sz w:val="28"/>
          <w:szCs w:val="28"/>
        </w:rPr>
        <w:t xml:space="preserve">           3.7.   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 сложности, количества, качества и условий выполняемой работы.</w:t>
      </w:r>
    </w:p>
    <w:p w:rsidR="00130618" w:rsidRPr="00D62F39" w:rsidRDefault="00130618" w:rsidP="007E7EBC">
      <w:pPr>
        <w:ind w:firstLine="709"/>
        <w:jc w:val="both"/>
        <w:rPr>
          <w:sz w:val="28"/>
          <w:szCs w:val="28"/>
        </w:rPr>
      </w:pPr>
      <w:r w:rsidRPr="00D62F39">
        <w:rPr>
          <w:sz w:val="28"/>
          <w:szCs w:val="28"/>
        </w:rPr>
        <w:t>3.8.   Работники Учреждения имеют следующие права:</w:t>
      </w:r>
    </w:p>
    <w:p w:rsidR="00130618" w:rsidRPr="00D62F39" w:rsidRDefault="00130618" w:rsidP="00130618">
      <w:pPr>
        <w:jc w:val="both"/>
        <w:rPr>
          <w:sz w:val="28"/>
          <w:szCs w:val="28"/>
        </w:rPr>
      </w:pPr>
      <w:r w:rsidRPr="00D62F39">
        <w:rPr>
          <w:sz w:val="28"/>
          <w:szCs w:val="28"/>
        </w:rPr>
        <w:t>на участие в управлении Учреждением;</w:t>
      </w:r>
    </w:p>
    <w:p w:rsidR="00130618" w:rsidRPr="00D62F39" w:rsidRDefault="00130618" w:rsidP="00130618">
      <w:pPr>
        <w:ind w:firstLine="709"/>
        <w:jc w:val="both"/>
        <w:rPr>
          <w:sz w:val="28"/>
          <w:szCs w:val="28"/>
        </w:rPr>
      </w:pPr>
      <w:r w:rsidRPr="00D62F39">
        <w:rPr>
          <w:sz w:val="28"/>
          <w:szCs w:val="28"/>
        </w:rPr>
        <w:t>-</w:t>
      </w:r>
      <w:r>
        <w:rPr>
          <w:sz w:val="28"/>
          <w:szCs w:val="28"/>
        </w:rPr>
        <w:t xml:space="preserve">    </w:t>
      </w:r>
      <w:r w:rsidRPr="00D62F39">
        <w:rPr>
          <w:sz w:val="28"/>
          <w:szCs w:val="28"/>
        </w:rPr>
        <w:t>на защиту своей профессиональной чести, достоинства;</w:t>
      </w:r>
    </w:p>
    <w:p w:rsidR="00130618" w:rsidRPr="00D62F39" w:rsidRDefault="00130618" w:rsidP="00130618">
      <w:pPr>
        <w:ind w:firstLine="709"/>
        <w:jc w:val="both"/>
        <w:rPr>
          <w:sz w:val="28"/>
          <w:szCs w:val="28"/>
        </w:rPr>
      </w:pPr>
      <w:r>
        <w:rPr>
          <w:sz w:val="28"/>
          <w:szCs w:val="28"/>
        </w:rPr>
        <w:t xml:space="preserve">- </w:t>
      </w:r>
      <w:r w:rsidRPr="00D62F39">
        <w:rPr>
          <w:sz w:val="28"/>
          <w:szCs w:val="28"/>
        </w:rPr>
        <w:t>на обязательное социальное страхов</w:t>
      </w:r>
      <w:r>
        <w:rPr>
          <w:sz w:val="28"/>
          <w:szCs w:val="28"/>
        </w:rPr>
        <w:t xml:space="preserve">ание в установленном  </w:t>
      </w:r>
      <w:r w:rsidRPr="00D62F39">
        <w:rPr>
          <w:sz w:val="28"/>
          <w:szCs w:val="28"/>
        </w:rPr>
        <w:t>законодательством Российской Федерации порядке;</w:t>
      </w:r>
    </w:p>
    <w:p w:rsidR="00130618" w:rsidRPr="00D62F39" w:rsidRDefault="00130618" w:rsidP="00130618">
      <w:pPr>
        <w:ind w:firstLine="709"/>
        <w:jc w:val="both"/>
        <w:rPr>
          <w:sz w:val="28"/>
          <w:szCs w:val="28"/>
        </w:rPr>
      </w:pPr>
      <w:r w:rsidRPr="00D62F39">
        <w:rPr>
          <w:sz w:val="28"/>
          <w:szCs w:val="28"/>
        </w:rPr>
        <w:t xml:space="preserve">- </w:t>
      </w:r>
      <w:r>
        <w:rPr>
          <w:sz w:val="28"/>
          <w:szCs w:val="28"/>
        </w:rPr>
        <w:t xml:space="preserve">  </w:t>
      </w:r>
      <w:r w:rsidRPr="00D62F39">
        <w:rPr>
          <w:sz w:val="28"/>
          <w:szCs w:val="28"/>
        </w:rPr>
        <w:t xml:space="preserve">на возмещение ущерба, причиненного Учреждением, в соответствии с Трудовым кодексом Российской Федерации и иными федеральными </w:t>
      </w:r>
      <w:r>
        <w:rPr>
          <w:sz w:val="28"/>
          <w:szCs w:val="28"/>
        </w:rPr>
        <w:t xml:space="preserve">  </w:t>
      </w:r>
      <w:r w:rsidRPr="00D62F39">
        <w:rPr>
          <w:sz w:val="28"/>
          <w:szCs w:val="28"/>
        </w:rPr>
        <w:t>законами;</w:t>
      </w:r>
    </w:p>
    <w:p w:rsidR="00130618" w:rsidRPr="00D62F39" w:rsidRDefault="00130618" w:rsidP="00130618">
      <w:pPr>
        <w:ind w:firstLine="709"/>
        <w:jc w:val="both"/>
        <w:rPr>
          <w:sz w:val="28"/>
          <w:szCs w:val="28"/>
        </w:rPr>
      </w:pPr>
      <w:r w:rsidRPr="00D62F39">
        <w:rPr>
          <w:sz w:val="28"/>
          <w:szCs w:val="28"/>
        </w:rPr>
        <w:t xml:space="preserve">- </w:t>
      </w:r>
      <w:r>
        <w:rPr>
          <w:sz w:val="28"/>
          <w:szCs w:val="28"/>
        </w:rPr>
        <w:t xml:space="preserve"> </w:t>
      </w:r>
      <w:r w:rsidRPr="00D62F39">
        <w:rPr>
          <w:sz w:val="28"/>
          <w:szCs w:val="28"/>
        </w:rPr>
        <w:t xml:space="preserve">иные трудовые права, установленные федеральными законами и </w:t>
      </w:r>
      <w:r>
        <w:rPr>
          <w:sz w:val="28"/>
          <w:szCs w:val="28"/>
        </w:rPr>
        <w:t xml:space="preserve"> </w:t>
      </w:r>
      <w:r w:rsidRPr="00D62F39">
        <w:rPr>
          <w:sz w:val="28"/>
          <w:szCs w:val="28"/>
        </w:rPr>
        <w:t>законодательными актами Краснодарского края.</w:t>
      </w:r>
    </w:p>
    <w:p w:rsidR="00130618" w:rsidRPr="00D62F39" w:rsidRDefault="00130618" w:rsidP="00130618">
      <w:pPr>
        <w:ind w:left="720"/>
        <w:jc w:val="both"/>
        <w:rPr>
          <w:sz w:val="28"/>
          <w:szCs w:val="28"/>
        </w:rPr>
      </w:pPr>
      <w:r w:rsidRPr="00D62F39">
        <w:rPr>
          <w:sz w:val="28"/>
          <w:szCs w:val="28"/>
        </w:rPr>
        <w:t>3.9.Педагогические работники Учреждения:</w:t>
      </w:r>
    </w:p>
    <w:p w:rsidR="00130618" w:rsidRPr="00D62F39" w:rsidRDefault="00130618" w:rsidP="00130618">
      <w:pPr>
        <w:ind w:firstLine="709"/>
        <w:jc w:val="both"/>
        <w:rPr>
          <w:sz w:val="28"/>
          <w:szCs w:val="28"/>
        </w:rPr>
      </w:pPr>
      <w:r w:rsidRPr="00D62F39">
        <w:rPr>
          <w:sz w:val="28"/>
          <w:szCs w:val="28"/>
        </w:rPr>
        <w:t>- пользуются академическими правами и свободами, установленными частью 3 статьи 47 Федерального закона «Об образовании в Российской Федерации»;</w:t>
      </w:r>
    </w:p>
    <w:p w:rsidR="00130618" w:rsidRPr="00D62F39" w:rsidRDefault="00130618" w:rsidP="00130618">
      <w:pPr>
        <w:ind w:firstLine="709"/>
        <w:jc w:val="both"/>
        <w:rPr>
          <w:sz w:val="28"/>
          <w:szCs w:val="28"/>
        </w:rPr>
      </w:pPr>
      <w:r w:rsidRPr="00D62F39">
        <w:rPr>
          <w:sz w:val="28"/>
          <w:szCs w:val="28"/>
        </w:rPr>
        <w:t xml:space="preserve">- </w:t>
      </w:r>
      <w:r>
        <w:rPr>
          <w:sz w:val="28"/>
          <w:szCs w:val="28"/>
        </w:rPr>
        <w:t xml:space="preserve"> </w:t>
      </w:r>
      <w:r w:rsidRPr="00D62F39">
        <w:rPr>
          <w:sz w:val="28"/>
          <w:szCs w:val="28"/>
        </w:rPr>
        <w:t>имеют трудовые права и социальные гарантии, установленные частью 5, частью 8 (при соблюдении условий, предусмотренных данной частью) статьи 47 Федерального закона «Об образовании в Российской Федерации».</w:t>
      </w:r>
    </w:p>
    <w:p w:rsidR="00130618" w:rsidRPr="00D62F39" w:rsidRDefault="00130618" w:rsidP="00130618">
      <w:pPr>
        <w:jc w:val="both"/>
        <w:rPr>
          <w:sz w:val="28"/>
          <w:szCs w:val="28"/>
        </w:rPr>
      </w:pPr>
      <w:r w:rsidRPr="00D62F39">
        <w:rPr>
          <w:sz w:val="28"/>
          <w:szCs w:val="28"/>
        </w:rPr>
        <w:t xml:space="preserve">          3.10</w:t>
      </w:r>
      <w:r>
        <w:rPr>
          <w:sz w:val="28"/>
          <w:szCs w:val="28"/>
        </w:rPr>
        <w:t xml:space="preserve"> </w:t>
      </w:r>
      <w:r w:rsidRPr="00D62F39">
        <w:rPr>
          <w:sz w:val="28"/>
          <w:szCs w:val="28"/>
        </w:rPr>
        <w:t>Директору Учреждения,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(при соблюдении условий, предусмотренных данной частью) статьи 47 Федерального закона «Об образовании в Российской Федерации».</w:t>
      </w:r>
    </w:p>
    <w:p w:rsidR="00130618" w:rsidRPr="00D62F39" w:rsidRDefault="00130618" w:rsidP="00130618">
      <w:pPr>
        <w:ind w:left="525"/>
        <w:jc w:val="both"/>
        <w:rPr>
          <w:sz w:val="28"/>
          <w:szCs w:val="28"/>
        </w:rPr>
      </w:pPr>
      <w:r w:rsidRPr="00D62F39">
        <w:rPr>
          <w:sz w:val="28"/>
          <w:szCs w:val="28"/>
        </w:rPr>
        <w:t xml:space="preserve">  3.11.  Работники Учреждения обязаны:</w:t>
      </w:r>
    </w:p>
    <w:p w:rsidR="00130618" w:rsidRPr="00D62F39" w:rsidRDefault="00130618" w:rsidP="00130618">
      <w:pPr>
        <w:ind w:firstLine="709"/>
        <w:jc w:val="both"/>
        <w:rPr>
          <w:sz w:val="28"/>
          <w:szCs w:val="28"/>
        </w:rPr>
      </w:pPr>
      <w:r w:rsidRPr="00D62F39">
        <w:rPr>
          <w:sz w:val="28"/>
          <w:szCs w:val="28"/>
        </w:rPr>
        <w:lastRenderedPageBreak/>
        <w:t xml:space="preserve">- добросовестно исполнять свои трудовые обязанности, возложенные </w:t>
      </w:r>
      <w:r>
        <w:rPr>
          <w:sz w:val="28"/>
          <w:szCs w:val="28"/>
        </w:rPr>
        <w:t xml:space="preserve">  </w:t>
      </w:r>
      <w:r w:rsidRPr="00D62F39">
        <w:rPr>
          <w:sz w:val="28"/>
          <w:szCs w:val="28"/>
        </w:rPr>
        <w:t>трудовым договором;</w:t>
      </w:r>
    </w:p>
    <w:p w:rsidR="00130618" w:rsidRPr="00D62F39" w:rsidRDefault="00130618" w:rsidP="00130618">
      <w:pPr>
        <w:ind w:firstLine="709"/>
        <w:jc w:val="both"/>
        <w:rPr>
          <w:sz w:val="28"/>
          <w:szCs w:val="28"/>
        </w:rPr>
      </w:pPr>
      <w:r w:rsidRPr="00D62F39">
        <w:rPr>
          <w:sz w:val="28"/>
          <w:szCs w:val="28"/>
        </w:rPr>
        <w:t>- соблюдать правила внутреннего трудового распорядка Учреждения;</w:t>
      </w:r>
    </w:p>
    <w:p w:rsidR="00130618" w:rsidRPr="00D62F39" w:rsidRDefault="00130618" w:rsidP="00130618">
      <w:pPr>
        <w:ind w:firstLine="709"/>
        <w:jc w:val="both"/>
        <w:rPr>
          <w:sz w:val="28"/>
          <w:szCs w:val="28"/>
        </w:rPr>
      </w:pPr>
      <w:r w:rsidRPr="00D62F39">
        <w:rPr>
          <w:sz w:val="28"/>
          <w:szCs w:val="28"/>
        </w:rPr>
        <w:t>- соблюдать трудовую дисциплину;</w:t>
      </w:r>
    </w:p>
    <w:p w:rsidR="00130618" w:rsidRPr="00D62F39" w:rsidRDefault="00130618" w:rsidP="00130618">
      <w:pPr>
        <w:ind w:firstLine="709"/>
        <w:jc w:val="both"/>
        <w:rPr>
          <w:sz w:val="28"/>
          <w:szCs w:val="28"/>
        </w:rPr>
      </w:pPr>
      <w:r w:rsidRPr="00D62F39">
        <w:rPr>
          <w:sz w:val="28"/>
          <w:szCs w:val="28"/>
        </w:rPr>
        <w:t>- выполнять установленные нормы труда;</w:t>
      </w:r>
    </w:p>
    <w:p w:rsidR="00130618" w:rsidRPr="00D62F39" w:rsidRDefault="00130618" w:rsidP="00130618">
      <w:pPr>
        <w:ind w:firstLine="709"/>
        <w:jc w:val="both"/>
        <w:rPr>
          <w:sz w:val="28"/>
          <w:szCs w:val="28"/>
        </w:rPr>
      </w:pPr>
      <w:r w:rsidRPr="00D62F39">
        <w:rPr>
          <w:sz w:val="28"/>
          <w:szCs w:val="28"/>
        </w:rPr>
        <w:t xml:space="preserve">- соблюдать требования по охране труда и обеспечению безопасности </w:t>
      </w:r>
      <w:r>
        <w:rPr>
          <w:sz w:val="28"/>
          <w:szCs w:val="28"/>
        </w:rPr>
        <w:t xml:space="preserve">   </w:t>
      </w:r>
      <w:r w:rsidRPr="00D62F39">
        <w:rPr>
          <w:sz w:val="28"/>
          <w:szCs w:val="28"/>
        </w:rPr>
        <w:t>труда;</w:t>
      </w:r>
    </w:p>
    <w:p w:rsidR="00130618" w:rsidRDefault="00130618" w:rsidP="00130618">
      <w:pPr>
        <w:ind w:firstLine="709"/>
        <w:jc w:val="both"/>
        <w:rPr>
          <w:sz w:val="28"/>
          <w:szCs w:val="28"/>
        </w:rPr>
      </w:pPr>
      <w:r w:rsidRPr="00D62F39">
        <w:rPr>
          <w:sz w:val="28"/>
          <w:szCs w:val="28"/>
        </w:rPr>
        <w:t xml:space="preserve">- </w:t>
      </w:r>
      <w:r>
        <w:rPr>
          <w:sz w:val="28"/>
          <w:szCs w:val="28"/>
        </w:rPr>
        <w:t xml:space="preserve">   </w:t>
      </w:r>
      <w:r w:rsidRPr="00D62F39">
        <w:rPr>
          <w:sz w:val="28"/>
          <w:szCs w:val="28"/>
        </w:rPr>
        <w:t>бережно относиться к имуществу Учреждения и других работников;</w:t>
      </w:r>
    </w:p>
    <w:p w:rsidR="00130618" w:rsidRPr="00D62F39" w:rsidRDefault="00130618" w:rsidP="00130618">
      <w:pPr>
        <w:ind w:firstLine="709"/>
        <w:jc w:val="both"/>
        <w:rPr>
          <w:sz w:val="28"/>
          <w:szCs w:val="28"/>
        </w:rPr>
      </w:pPr>
      <w:r>
        <w:rPr>
          <w:sz w:val="28"/>
          <w:szCs w:val="28"/>
        </w:rPr>
        <w:t xml:space="preserve">- </w:t>
      </w:r>
      <w:r w:rsidRPr="00D62F39">
        <w:rPr>
          <w:sz w:val="28"/>
          <w:szCs w:val="28"/>
        </w:rPr>
        <w:t xml:space="preserve">незамедлительно сообщать директору Учреждения либо </w:t>
      </w:r>
      <w:r>
        <w:rPr>
          <w:sz w:val="28"/>
          <w:szCs w:val="28"/>
        </w:rPr>
        <w:t xml:space="preserve">  </w:t>
      </w:r>
      <w:r w:rsidRPr="00D62F39">
        <w:rPr>
          <w:sz w:val="28"/>
          <w:szCs w:val="28"/>
        </w:rPr>
        <w:t xml:space="preserve">непосредственному руководителю о возникновении ситуации, </w:t>
      </w:r>
      <w:r>
        <w:rPr>
          <w:sz w:val="28"/>
          <w:szCs w:val="28"/>
        </w:rPr>
        <w:t xml:space="preserve">  </w:t>
      </w:r>
      <w:r w:rsidRPr="00D62F39">
        <w:rPr>
          <w:sz w:val="28"/>
          <w:szCs w:val="28"/>
        </w:rPr>
        <w:t xml:space="preserve">представляющей угрозу жизни и здоровью людей, сохранности </w:t>
      </w:r>
      <w:r>
        <w:rPr>
          <w:sz w:val="28"/>
          <w:szCs w:val="28"/>
        </w:rPr>
        <w:t xml:space="preserve"> </w:t>
      </w:r>
      <w:r w:rsidRPr="00D62F39">
        <w:rPr>
          <w:sz w:val="28"/>
          <w:szCs w:val="28"/>
        </w:rPr>
        <w:t>имущества Учреждения;</w:t>
      </w:r>
    </w:p>
    <w:p w:rsidR="00130618" w:rsidRPr="00D62F39" w:rsidRDefault="00130618" w:rsidP="00130618">
      <w:pPr>
        <w:ind w:firstLine="709"/>
        <w:jc w:val="both"/>
        <w:rPr>
          <w:sz w:val="28"/>
          <w:szCs w:val="28"/>
        </w:rPr>
      </w:pPr>
      <w:r>
        <w:rPr>
          <w:sz w:val="28"/>
          <w:szCs w:val="28"/>
        </w:rPr>
        <w:t xml:space="preserve">- </w:t>
      </w:r>
      <w:r w:rsidRPr="00D62F39">
        <w:rPr>
          <w:sz w:val="28"/>
          <w:szCs w:val="28"/>
        </w:rPr>
        <w:t>проходить периодические медицинские осмотры, а также внеочередные медицинские осмотры по направлению работодателя.</w:t>
      </w:r>
    </w:p>
    <w:p w:rsidR="00130618" w:rsidRPr="00D62F39" w:rsidRDefault="00130618" w:rsidP="00130618">
      <w:pPr>
        <w:numPr>
          <w:ilvl w:val="1"/>
          <w:numId w:val="16"/>
        </w:numPr>
        <w:ind w:left="0" w:firstLine="709"/>
        <w:jc w:val="both"/>
        <w:rPr>
          <w:sz w:val="28"/>
          <w:szCs w:val="28"/>
        </w:rPr>
      </w:pPr>
      <w:r w:rsidRPr="00D62F39">
        <w:rPr>
          <w:sz w:val="28"/>
          <w:szCs w:val="28"/>
        </w:rPr>
        <w:t xml:space="preserve"> Обязанности и ответственность педагогических работников устанавливаются статьей 48 Федерального закона «Об образовании в Российской Федерации».</w:t>
      </w:r>
    </w:p>
    <w:p w:rsidR="00130618" w:rsidRDefault="00130618" w:rsidP="00130618">
      <w:pPr>
        <w:numPr>
          <w:ilvl w:val="1"/>
          <w:numId w:val="16"/>
        </w:numPr>
        <w:ind w:left="0" w:firstLine="709"/>
        <w:jc w:val="both"/>
        <w:rPr>
          <w:sz w:val="28"/>
          <w:szCs w:val="28"/>
        </w:rPr>
      </w:pPr>
      <w:r w:rsidRPr="00D62F39">
        <w:rPr>
          <w:sz w:val="28"/>
          <w:szCs w:val="28"/>
        </w:rPr>
        <w:t xml:space="preserve">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30618" w:rsidRPr="00D62F39" w:rsidRDefault="00130618" w:rsidP="00130618">
      <w:pPr>
        <w:jc w:val="both"/>
        <w:rPr>
          <w:sz w:val="28"/>
          <w:szCs w:val="28"/>
        </w:rPr>
      </w:pPr>
    </w:p>
    <w:p w:rsidR="00130618" w:rsidRDefault="00130618" w:rsidP="00130618">
      <w:pPr>
        <w:jc w:val="both"/>
        <w:rPr>
          <w:color w:val="FF0000"/>
          <w:sz w:val="28"/>
          <w:szCs w:val="28"/>
        </w:rPr>
      </w:pPr>
    </w:p>
    <w:p w:rsidR="00130618" w:rsidRPr="007E7EBC" w:rsidRDefault="00130618" w:rsidP="00130618">
      <w:pPr>
        <w:pStyle w:val="Style18"/>
        <w:widowControl/>
        <w:numPr>
          <w:ilvl w:val="0"/>
          <w:numId w:val="15"/>
        </w:numPr>
        <w:jc w:val="center"/>
        <w:rPr>
          <w:rStyle w:val="FontStyle38"/>
          <w:rFonts w:ascii="Times New Roman" w:hAnsi="Times New Roman" w:cs="Times New Roman"/>
          <w:sz w:val="28"/>
          <w:szCs w:val="28"/>
        </w:rPr>
      </w:pPr>
      <w:r w:rsidRPr="007E7EBC">
        <w:rPr>
          <w:rStyle w:val="FontStyle38"/>
          <w:rFonts w:ascii="Times New Roman" w:hAnsi="Times New Roman" w:cs="Times New Roman"/>
          <w:sz w:val="28"/>
          <w:szCs w:val="28"/>
        </w:rPr>
        <w:t>Органы управления Учреждением</w:t>
      </w:r>
    </w:p>
    <w:p w:rsidR="00130618" w:rsidRPr="007E7EBC" w:rsidRDefault="00130618" w:rsidP="00130618">
      <w:pPr>
        <w:pStyle w:val="Style18"/>
        <w:widowControl/>
        <w:rPr>
          <w:rStyle w:val="FontStyle38"/>
          <w:rFonts w:ascii="Times New Roman" w:hAnsi="Times New Roman" w:cs="Times New Roman"/>
          <w:sz w:val="28"/>
          <w:szCs w:val="28"/>
        </w:rPr>
      </w:pPr>
    </w:p>
    <w:p w:rsidR="00130618" w:rsidRPr="007E7EBC" w:rsidRDefault="00130618" w:rsidP="00130618">
      <w:pPr>
        <w:widowControl w:val="0"/>
        <w:autoSpaceDE w:val="0"/>
        <w:autoSpaceDN w:val="0"/>
        <w:adjustRightInd w:val="0"/>
        <w:ind w:firstLine="720"/>
        <w:jc w:val="both"/>
        <w:rPr>
          <w:sz w:val="28"/>
          <w:szCs w:val="28"/>
        </w:rPr>
      </w:pPr>
    </w:p>
    <w:p w:rsidR="00130618" w:rsidRPr="007E7EBC" w:rsidRDefault="00130618" w:rsidP="00130618">
      <w:pPr>
        <w:pStyle w:val="Style11"/>
        <w:widowControl/>
        <w:tabs>
          <w:tab w:val="left" w:pos="1440"/>
        </w:tabs>
        <w:spacing w:line="240" w:lineRule="auto"/>
        <w:ind w:firstLine="709"/>
        <w:jc w:val="both"/>
        <w:rPr>
          <w:rStyle w:val="FontStyle33"/>
          <w:rFonts w:ascii="Times New Roman" w:eastAsia="Arial Unicode MS" w:hAnsi="Times New Roman" w:cs="Times New Roman"/>
          <w:sz w:val="28"/>
          <w:szCs w:val="28"/>
        </w:rPr>
      </w:pPr>
      <w:r w:rsidRPr="007E7EBC">
        <w:rPr>
          <w:rStyle w:val="FontStyle33"/>
          <w:rFonts w:ascii="Times New Roman" w:eastAsia="Arial Unicode MS" w:hAnsi="Times New Roman" w:cs="Times New Roman"/>
          <w:sz w:val="28"/>
          <w:szCs w:val="28"/>
        </w:rPr>
        <w:t>4.1.</w:t>
      </w:r>
      <w:r w:rsidRPr="007E7EBC">
        <w:rPr>
          <w:rStyle w:val="FontStyle33"/>
          <w:rFonts w:ascii="Times New Roman" w:eastAsia="Arial Unicode MS" w:hAnsi="Times New Roman" w:cs="Times New Roman"/>
          <w:sz w:val="28"/>
          <w:szCs w:val="28"/>
        </w:rPr>
        <w:tab/>
        <w:t>Управление Учреждением осуществляется в соответствии с</w:t>
      </w:r>
      <w:r w:rsidRPr="007E7EBC">
        <w:rPr>
          <w:rStyle w:val="FontStyle33"/>
          <w:rFonts w:ascii="Times New Roman" w:eastAsia="Arial Unicode MS" w:hAnsi="Times New Roman" w:cs="Times New Roman"/>
          <w:sz w:val="28"/>
          <w:szCs w:val="28"/>
        </w:rPr>
        <w:br/>
        <w:t>законодательством  Российской Федерации, настоящим Уставом, локальными  нормативными актами и строится на принципах единоначалия и коллегиальности.</w:t>
      </w:r>
    </w:p>
    <w:p w:rsidR="00130618" w:rsidRPr="002C48F4" w:rsidRDefault="00130618" w:rsidP="00130618">
      <w:pPr>
        <w:ind w:firstLine="709"/>
        <w:jc w:val="both"/>
        <w:rPr>
          <w:sz w:val="28"/>
          <w:szCs w:val="28"/>
        </w:rPr>
      </w:pPr>
      <w:r w:rsidRPr="002C48F4">
        <w:rPr>
          <w:rStyle w:val="FontStyle33"/>
          <w:rFonts w:ascii="Times New Roman" w:eastAsia="Arial Unicode MS" w:hAnsi="Times New Roman" w:cs="Times New Roman"/>
          <w:sz w:val="28"/>
          <w:szCs w:val="28"/>
        </w:rPr>
        <w:t>4.2.</w:t>
      </w:r>
      <w:r w:rsidRPr="002C48F4">
        <w:rPr>
          <w:rStyle w:val="FontStyle33"/>
          <w:rFonts w:ascii="Times New Roman" w:eastAsia="Arial Unicode MS" w:hAnsi="Times New Roman" w:cs="Times New Roman"/>
          <w:sz w:val="28"/>
          <w:szCs w:val="28"/>
        </w:rPr>
        <w:tab/>
        <w:t xml:space="preserve">Непосредственное управление Учреждением осуществляет Директор. </w:t>
      </w:r>
      <w:r w:rsidRPr="002C48F4">
        <w:rPr>
          <w:sz w:val="28"/>
          <w:szCs w:val="28"/>
        </w:rPr>
        <w:t xml:space="preserve">Трудовой договор с Директором Учреждения заключается на основе типовой формы трудового договора. Работодателем  Директора является Управление образования администрации муниципального образования Крыловский район. </w:t>
      </w:r>
    </w:p>
    <w:p w:rsidR="00130618" w:rsidRPr="009B68AB" w:rsidRDefault="00130618" w:rsidP="00130618">
      <w:pPr>
        <w:ind w:firstLine="709"/>
        <w:jc w:val="both"/>
        <w:rPr>
          <w:rStyle w:val="FontStyle33"/>
          <w:rFonts w:eastAsia="Arial Unicode MS"/>
          <w:sz w:val="28"/>
          <w:szCs w:val="28"/>
        </w:rPr>
      </w:pPr>
      <w:r>
        <w:rPr>
          <w:sz w:val="28"/>
          <w:szCs w:val="28"/>
        </w:rPr>
        <w:t>Срок полномочий Д</w:t>
      </w:r>
      <w:r w:rsidRPr="009B68AB">
        <w:rPr>
          <w:sz w:val="28"/>
          <w:szCs w:val="28"/>
        </w:rPr>
        <w:t>иректора Учреждения – пять лет. При надлежащем</w:t>
      </w:r>
      <w:r>
        <w:rPr>
          <w:sz w:val="28"/>
          <w:szCs w:val="28"/>
        </w:rPr>
        <w:t xml:space="preserve"> выполнении своих обязанностей Д</w:t>
      </w:r>
      <w:r w:rsidRPr="009B68AB">
        <w:rPr>
          <w:sz w:val="28"/>
          <w:szCs w:val="28"/>
        </w:rPr>
        <w:t>иректор Учреждения может назначаться на должность неограниченное число раз при соблюдении требований законодательства Российской Федерации.</w:t>
      </w:r>
    </w:p>
    <w:p w:rsidR="00130618" w:rsidRPr="007E7EBC" w:rsidRDefault="00130618" w:rsidP="00130618">
      <w:pPr>
        <w:pStyle w:val="Style9"/>
        <w:widowControl/>
        <w:tabs>
          <w:tab w:val="left" w:pos="912"/>
        </w:tabs>
        <w:spacing w:line="240" w:lineRule="auto"/>
        <w:ind w:firstLine="709"/>
        <w:rPr>
          <w:rStyle w:val="FontStyle33"/>
          <w:rFonts w:ascii="Times New Roman" w:eastAsia="Arial Unicode MS" w:hAnsi="Times New Roman" w:cs="Times New Roman"/>
          <w:sz w:val="28"/>
          <w:szCs w:val="28"/>
        </w:rPr>
      </w:pPr>
      <w:r w:rsidRPr="007E7EBC">
        <w:rPr>
          <w:rStyle w:val="FontStyle33"/>
          <w:rFonts w:ascii="Times New Roman" w:eastAsia="Arial Unicode MS" w:hAnsi="Times New Roman" w:cs="Times New Roman"/>
          <w:sz w:val="28"/>
          <w:szCs w:val="28"/>
        </w:rPr>
        <w:t>4.3.</w:t>
      </w:r>
      <w:r w:rsidRPr="007E7EBC">
        <w:rPr>
          <w:rStyle w:val="FontStyle33"/>
          <w:rFonts w:ascii="Times New Roman" w:eastAsia="Arial Unicode MS" w:hAnsi="Times New Roman" w:cs="Times New Roman"/>
          <w:sz w:val="28"/>
          <w:szCs w:val="28"/>
        </w:rPr>
        <w:tab/>
        <w:t>Директор является единоличным исполнительным органом</w:t>
      </w:r>
      <w:r w:rsidRPr="007E7EBC">
        <w:rPr>
          <w:sz w:val="28"/>
          <w:szCs w:val="28"/>
        </w:rPr>
        <w:t xml:space="preserve"> Учреждения</w:t>
      </w:r>
      <w:r w:rsidRPr="007E7EBC">
        <w:rPr>
          <w:rStyle w:val="FontStyle33"/>
          <w:rFonts w:ascii="Times New Roman" w:eastAsia="Arial Unicode MS" w:hAnsi="Times New Roman" w:cs="Times New Roman"/>
          <w:sz w:val="28"/>
          <w:szCs w:val="28"/>
        </w:rPr>
        <w:t>, в своей деятельности подотчетен и подконтролен Учредителю.</w:t>
      </w:r>
    </w:p>
    <w:p w:rsidR="007E7EBC" w:rsidRDefault="00130618" w:rsidP="007E7EBC">
      <w:pPr>
        <w:widowControl w:val="0"/>
        <w:autoSpaceDE w:val="0"/>
        <w:autoSpaceDN w:val="0"/>
        <w:adjustRightInd w:val="0"/>
        <w:ind w:firstLine="706"/>
        <w:jc w:val="both"/>
        <w:rPr>
          <w:sz w:val="28"/>
          <w:szCs w:val="28"/>
        </w:rPr>
      </w:pPr>
      <w:r w:rsidRPr="009B68AB">
        <w:rPr>
          <w:sz w:val="28"/>
          <w:szCs w:val="28"/>
        </w:rPr>
        <w:t>4.4. Компетенция Директора Учреждения:</w:t>
      </w:r>
    </w:p>
    <w:p w:rsidR="007E7EBC" w:rsidRDefault="00130618" w:rsidP="007E7EBC">
      <w:pPr>
        <w:widowControl w:val="0"/>
        <w:autoSpaceDE w:val="0"/>
        <w:autoSpaceDN w:val="0"/>
        <w:adjustRightInd w:val="0"/>
        <w:ind w:firstLine="706"/>
        <w:jc w:val="both"/>
        <w:rPr>
          <w:sz w:val="28"/>
          <w:szCs w:val="28"/>
        </w:rPr>
      </w:pPr>
      <w:r w:rsidRPr="009B68AB">
        <w:rPr>
          <w:sz w:val="28"/>
          <w:szCs w:val="28"/>
        </w:rPr>
        <w:t xml:space="preserve">- </w:t>
      </w:r>
      <w:r w:rsidRPr="00511AF1">
        <w:rPr>
          <w:sz w:val="28"/>
          <w:szCs w:val="28"/>
        </w:rPr>
        <w:t xml:space="preserve">утверждает локальные нормативные акты об организации образовательного процесса, режиме занятий обучающихся, правил внутреннего распорядка обучающихся, правил внутреннего трудового распорядка, положения о фонде оплаты труда и иные локальные нормативные акты, </w:t>
      </w:r>
      <w:r w:rsidRPr="00511AF1">
        <w:rPr>
          <w:sz w:val="28"/>
          <w:szCs w:val="28"/>
        </w:rPr>
        <w:lastRenderedPageBreak/>
        <w:t>утверждение которых не отнесено к компетенции иных органов управления Учреждения;</w:t>
      </w:r>
    </w:p>
    <w:p w:rsidR="007E7EBC" w:rsidRDefault="00130618" w:rsidP="007E7EBC">
      <w:pPr>
        <w:widowControl w:val="0"/>
        <w:autoSpaceDE w:val="0"/>
        <w:autoSpaceDN w:val="0"/>
        <w:adjustRightInd w:val="0"/>
        <w:ind w:firstLine="706"/>
        <w:jc w:val="both"/>
        <w:rPr>
          <w:sz w:val="28"/>
          <w:szCs w:val="28"/>
        </w:rPr>
      </w:pPr>
      <w:r w:rsidRPr="009B68AB">
        <w:rPr>
          <w:sz w:val="28"/>
          <w:szCs w:val="28"/>
        </w:rPr>
        <w:t>- осуществляет организацию материально-технического обеспечения образовательной деятельности, оборудования помещений в соответствии с действующим законодательством;</w:t>
      </w:r>
    </w:p>
    <w:p w:rsidR="007E7EBC" w:rsidRPr="002C48F4" w:rsidRDefault="00130618" w:rsidP="007E7EBC">
      <w:pPr>
        <w:widowControl w:val="0"/>
        <w:autoSpaceDE w:val="0"/>
        <w:autoSpaceDN w:val="0"/>
        <w:adjustRightInd w:val="0"/>
        <w:ind w:firstLine="706"/>
        <w:jc w:val="both"/>
        <w:rPr>
          <w:sz w:val="28"/>
          <w:szCs w:val="28"/>
        </w:rPr>
      </w:pPr>
      <w:r w:rsidRPr="002C48F4">
        <w:rPr>
          <w:sz w:val="28"/>
          <w:szCs w:val="28"/>
        </w:rPr>
        <w:t>- определяет и устанавливает формы и системы оплаты труда, численность работников, структуру, штатное расписание и положение о премировании работников. При этом формы и системы оплаты труда, структура, штатное расписание и положение о премировании работников после согласования с курирующим заместителем главы и финансовым управлением администрации подлежат утверждению главой муниципального образования Крыловский район;</w:t>
      </w:r>
    </w:p>
    <w:p w:rsidR="00130618" w:rsidRPr="009B68AB" w:rsidRDefault="00130618" w:rsidP="007E7EBC">
      <w:pPr>
        <w:widowControl w:val="0"/>
        <w:autoSpaceDE w:val="0"/>
        <w:autoSpaceDN w:val="0"/>
        <w:adjustRightInd w:val="0"/>
        <w:ind w:firstLine="706"/>
        <w:jc w:val="both"/>
        <w:rPr>
          <w:sz w:val="28"/>
          <w:szCs w:val="28"/>
        </w:rPr>
      </w:pPr>
      <w:r w:rsidRPr="009B68AB">
        <w:rPr>
          <w:sz w:val="28"/>
          <w:szCs w:val="28"/>
        </w:rPr>
        <w:t>- принимает на работу работников, заключает, изменяет и прекращает трудовые договоры;</w:t>
      </w:r>
    </w:p>
    <w:p w:rsidR="00130618" w:rsidRPr="009B68AB" w:rsidRDefault="00130618" w:rsidP="00130618">
      <w:pPr>
        <w:spacing w:before="100" w:beforeAutospacing="1" w:after="100" w:afterAutospacing="1"/>
        <w:contextualSpacing/>
        <w:jc w:val="both"/>
        <w:rPr>
          <w:sz w:val="28"/>
          <w:szCs w:val="28"/>
        </w:rPr>
      </w:pPr>
      <w:r w:rsidRPr="009B68AB">
        <w:rPr>
          <w:sz w:val="28"/>
          <w:szCs w:val="28"/>
        </w:rPr>
        <w:t xml:space="preserve">         </w:t>
      </w:r>
      <w:r>
        <w:rPr>
          <w:sz w:val="28"/>
          <w:szCs w:val="28"/>
        </w:rPr>
        <w:t xml:space="preserve"> </w:t>
      </w:r>
      <w:r w:rsidRPr="009B68AB">
        <w:rPr>
          <w:sz w:val="28"/>
          <w:szCs w:val="28"/>
        </w:rPr>
        <w:t>-  утверждает образовательные программы Учреждения;</w:t>
      </w:r>
    </w:p>
    <w:p w:rsidR="007E7EBC" w:rsidRDefault="00130618" w:rsidP="00130618">
      <w:pPr>
        <w:spacing w:before="100" w:beforeAutospacing="1" w:after="100" w:afterAutospacing="1"/>
        <w:contextualSpacing/>
        <w:jc w:val="both"/>
        <w:rPr>
          <w:sz w:val="28"/>
          <w:szCs w:val="28"/>
        </w:rPr>
      </w:pPr>
      <w:r w:rsidRPr="009B68AB">
        <w:rPr>
          <w:sz w:val="28"/>
          <w:szCs w:val="28"/>
        </w:rPr>
        <w:t xml:space="preserve">         </w:t>
      </w:r>
      <w:r>
        <w:rPr>
          <w:sz w:val="28"/>
          <w:szCs w:val="28"/>
        </w:rPr>
        <w:t xml:space="preserve"> - утверждает по согласованию с У</w:t>
      </w:r>
      <w:r w:rsidRPr="009B68AB">
        <w:rPr>
          <w:sz w:val="28"/>
          <w:szCs w:val="28"/>
        </w:rPr>
        <w:t>чредителем программу развития образовательной организации;</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принимает обучающихся в образовательную организацию;</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осуществл</w:t>
      </w:r>
      <w:r>
        <w:rPr>
          <w:sz w:val="28"/>
          <w:szCs w:val="28"/>
        </w:rPr>
        <w:t>яет организацию проведения само</w:t>
      </w:r>
      <w:r w:rsidRPr="009B68AB">
        <w:rPr>
          <w:sz w:val="28"/>
          <w:szCs w:val="28"/>
        </w:rPr>
        <w:t>обследования, обеспечение функционирования внутренней системы оценки качества образования;</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создает необходимые условия для охраны и укрепления здоровья, организации питания обучающихся и работников образовательной организации;</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создает условия для занятия обучающимися физической культурой и спортом;</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осуществляет организацию научно-методической работы;</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осуществляет организацию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готовит годовой отчет о деятельности Учреждения;</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обеспечивает создание и ведение официального сайта образовательной организации в информационно-телекоммуникационной сети «Интернет»;</w:t>
      </w:r>
    </w:p>
    <w:p w:rsidR="00556BA4" w:rsidRDefault="00130618" w:rsidP="00556BA4">
      <w:pPr>
        <w:spacing w:before="100" w:beforeAutospacing="1" w:after="100" w:afterAutospacing="1"/>
        <w:ind w:firstLine="709"/>
        <w:contextualSpacing/>
        <w:jc w:val="both"/>
        <w:rPr>
          <w:sz w:val="28"/>
          <w:szCs w:val="28"/>
        </w:rPr>
      </w:pPr>
      <w:r w:rsidRPr="009B68AB">
        <w:rPr>
          <w:sz w:val="28"/>
          <w:szCs w:val="28"/>
        </w:rPr>
        <w:t>- осуществляет иные полномочия, не отнесенные к компетенции иных органов управления Учреждение</w:t>
      </w:r>
      <w:r>
        <w:rPr>
          <w:sz w:val="28"/>
          <w:szCs w:val="28"/>
        </w:rPr>
        <w:t>.</w:t>
      </w:r>
    </w:p>
    <w:p w:rsidR="00130618" w:rsidRPr="009B68AB" w:rsidRDefault="00130618" w:rsidP="00556BA4">
      <w:pPr>
        <w:spacing w:before="100" w:beforeAutospacing="1" w:after="100" w:afterAutospacing="1"/>
        <w:ind w:firstLine="709"/>
        <w:contextualSpacing/>
        <w:jc w:val="both"/>
        <w:rPr>
          <w:sz w:val="28"/>
          <w:szCs w:val="28"/>
        </w:rPr>
      </w:pPr>
      <w:r w:rsidRPr="009B68AB">
        <w:rPr>
          <w:sz w:val="28"/>
          <w:szCs w:val="28"/>
        </w:rPr>
        <w:t>4.5. Директор Учреждения обязан:</w:t>
      </w:r>
    </w:p>
    <w:p w:rsidR="00130618" w:rsidRPr="009B68AB" w:rsidRDefault="00130618" w:rsidP="00130618">
      <w:pPr>
        <w:ind w:firstLine="709"/>
        <w:jc w:val="both"/>
        <w:rPr>
          <w:sz w:val="28"/>
          <w:szCs w:val="28"/>
        </w:rPr>
      </w:pPr>
      <w:r w:rsidRPr="009B68AB">
        <w:rPr>
          <w:sz w:val="28"/>
          <w:szCs w:val="28"/>
        </w:rPr>
        <w:t>- соблюдать при исполнении должностных обязанностей требования законодательства Российской Федерации,</w:t>
      </w:r>
      <w:r>
        <w:rPr>
          <w:sz w:val="28"/>
          <w:szCs w:val="28"/>
        </w:rPr>
        <w:t xml:space="preserve"> </w:t>
      </w:r>
      <w:r w:rsidRPr="009B68AB">
        <w:rPr>
          <w:sz w:val="28"/>
          <w:szCs w:val="28"/>
        </w:rPr>
        <w:t xml:space="preserve"> законодательства Краснодарского края, настоящего Устава, коллективного договора, соглашений, локальных нормативных актов и трудового договора;</w:t>
      </w:r>
    </w:p>
    <w:p w:rsidR="00130618" w:rsidRPr="009B68AB" w:rsidRDefault="00130618" w:rsidP="00130618">
      <w:pPr>
        <w:ind w:firstLine="709"/>
        <w:jc w:val="both"/>
        <w:rPr>
          <w:sz w:val="28"/>
          <w:szCs w:val="28"/>
        </w:rPr>
      </w:pPr>
      <w:r w:rsidRPr="009B68AB">
        <w:rPr>
          <w:sz w:val="28"/>
          <w:szCs w:val="28"/>
        </w:rPr>
        <w:t>- обеспечивать эффективную деятельность Учреждения</w:t>
      </w:r>
      <w:r>
        <w:rPr>
          <w:sz w:val="28"/>
          <w:szCs w:val="28"/>
        </w:rPr>
        <w:t xml:space="preserve">, </w:t>
      </w:r>
      <w:r w:rsidRPr="009B68AB">
        <w:rPr>
          <w:sz w:val="28"/>
          <w:szCs w:val="28"/>
        </w:rPr>
        <w:t>организацию административно-хозяйственной, финансовой и иной деятельности Учреждения;</w:t>
      </w:r>
    </w:p>
    <w:p w:rsidR="00130618" w:rsidRPr="009B68AB" w:rsidRDefault="00130618" w:rsidP="00130618">
      <w:pPr>
        <w:ind w:firstLine="709"/>
        <w:jc w:val="both"/>
        <w:rPr>
          <w:sz w:val="28"/>
          <w:szCs w:val="28"/>
        </w:rPr>
      </w:pPr>
      <w:r w:rsidRPr="009B68AB">
        <w:rPr>
          <w:sz w:val="28"/>
          <w:szCs w:val="28"/>
        </w:rPr>
        <w:t>- планировать деятельность Учреждения с учетом средств, получаемых из всех источников, не запрещенных законодательством Российской Федерации;</w:t>
      </w:r>
    </w:p>
    <w:p w:rsidR="00130618" w:rsidRPr="009B68AB" w:rsidRDefault="00130618" w:rsidP="00130618">
      <w:pPr>
        <w:ind w:firstLine="709"/>
        <w:jc w:val="both"/>
        <w:rPr>
          <w:sz w:val="28"/>
          <w:szCs w:val="28"/>
        </w:rPr>
      </w:pPr>
      <w:r w:rsidRPr="009B68AB">
        <w:rPr>
          <w:sz w:val="28"/>
          <w:szCs w:val="28"/>
        </w:rPr>
        <w:lastRenderedPageBreak/>
        <w:t>-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130618" w:rsidRPr="009B68AB" w:rsidRDefault="00130618" w:rsidP="00130618">
      <w:pPr>
        <w:ind w:firstLine="709"/>
        <w:jc w:val="both"/>
        <w:rPr>
          <w:sz w:val="28"/>
          <w:szCs w:val="28"/>
        </w:rPr>
      </w:pPr>
      <w:r w:rsidRPr="009B68AB">
        <w:rPr>
          <w:sz w:val="28"/>
          <w:szCs w:val="28"/>
        </w:rPr>
        <w:t>- обеспечивать своевременное и качественное выполнение всех договоров и обязательств Учреждения;</w:t>
      </w:r>
    </w:p>
    <w:p w:rsidR="00130618" w:rsidRPr="009B68AB" w:rsidRDefault="00130618" w:rsidP="00130618">
      <w:pPr>
        <w:ind w:firstLine="709"/>
        <w:jc w:val="both"/>
        <w:rPr>
          <w:sz w:val="28"/>
          <w:szCs w:val="28"/>
        </w:rPr>
      </w:pPr>
      <w:r w:rsidRPr="009B68AB">
        <w:rPr>
          <w:sz w:val="28"/>
          <w:szCs w:val="28"/>
        </w:rPr>
        <w:t>-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130618" w:rsidRPr="009B68AB" w:rsidRDefault="00130618" w:rsidP="00130618">
      <w:pPr>
        <w:ind w:firstLine="709"/>
        <w:jc w:val="both"/>
        <w:rPr>
          <w:sz w:val="28"/>
          <w:szCs w:val="28"/>
        </w:rPr>
      </w:pPr>
      <w:r w:rsidRPr="009B68AB">
        <w:rPr>
          <w:sz w:val="28"/>
          <w:szCs w:val="28"/>
        </w:rPr>
        <w:t>-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130618" w:rsidRPr="009B68AB" w:rsidRDefault="00130618" w:rsidP="00130618">
      <w:pPr>
        <w:ind w:firstLine="709"/>
        <w:jc w:val="both"/>
        <w:rPr>
          <w:sz w:val="28"/>
          <w:szCs w:val="28"/>
        </w:rPr>
      </w:pPr>
      <w:r w:rsidRPr="009B68AB">
        <w:rPr>
          <w:sz w:val="28"/>
          <w:szCs w:val="28"/>
        </w:rPr>
        <w:t>- требовать соблюдения работниками Учреждения правил внутреннего трудового распорядка Учреждения;</w:t>
      </w:r>
    </w:p>
    <w:p w:rsidR="00130618" w:rsidRPr="009B68AB" w:rsidRDefault="00130618" w:rsidP="00130618">
      <w:pPr>
        <w:ind w:firstLine="709"/>
        <w:jc w:val="both"/>
        <w:rPr>
          <w:sz w:val="28"/>
          <w:szCs w:val="28"/>
        </w:rPr>
      </w:pPr>
      <w:r w:rsidRPr="009B68AB">
        <w:rPr>
          <w:sz w:val="28"/>
          <w:szCs w:val="28"/>
        </w:rPr>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130618" w:rsidRPr="009B68AB" w:rsidRDefault="00130618" w:rsidP="00130618">
      <w:pPr>
        <w:ind w:firstLine="709"/>
        <w:jc w:val="both"/>
        <w:rPr>
          <w:sz w:val="28"/>
          <w:szCs w:val="28"/>
        </w:rPr>
      </w:pPr>
      <w:r w:rsidRPr="009B68AB">
        <w:rPr>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rsidR="00130618" w:rsidRPr="009B68AB" w:rsidRDefault="00130618" w:rsidP="00130618">
      <w:pPr>
        <w:ind w:firstLine="709"/>
        <w:jc w:val="both"/>
        <w:rPr>
          <w:sz w:val="28"/>
          <w:szCs w:val="28"/>
        </w:rPr>
      </w:pPr>
      <w:r w:rsidRPr="009B68AB">
        <w:rPr>
          <w:sz w:val="28"/>
          <w:szCs w:val="28"/>
        </w:rPr>
        <w:t>- обеспечивать выполнение требований законодательства Российской Федерации по гражданской обороне и мобилизационной подготовке;</w:t>
      </w:r>
    </w:p>
    <w:p w:rsidR="00130618" w:rsidRPr="009B68AB" w:rsidRDefault="00130618" w:rsidP="00130618">
      <w:pPr>
        <w:ind w:firstLine="709"/>
        <w:jc w:val="both"/>
        <w:rPr>
          <w:sz w:val="28"/>
          <w:szCs w:val="28"/>
        </w:rPr>
      </w:pPr>
      <w:r w:rsidRPr="009B68AB">
        <w:rPr>
          <w:sz w:val="28"/>
          <w:szCs w:val="28"/>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130618" w:rsidRPr="009B68AB" w:rsidRDefault="00130618" w:rsidP="00130618">
      <w:pPr>
        <w:ind w:firstLine="709"/>
        <w:jc w:val="both"/>
        <w:rPr>
          <w:sz w:val="28"/>
          <w:szCs w:val="28"/>
        </w:rPr>
      </w:pPr>
      <w:r w:rsidRPr="009B68AB">
        <w:rPr>
          <w:sz w:val="28"/>
          <w:szCs w:val="28"/>
        </w:rPr>
        <w:t>- обеспечивать выполнение плановых показателей деятельности Учреждения;</w:t>
      </w:r>
    </w:p>
    <w:p w:rsidR="00130618" w:rsidRPr="009B68AB" w:rsidRDefault="00130618" w:rsidP="00130618">
      <w:pPr>
        <w:ind w:firstLine="709"/>
        <w:jc w:val="both"/>
        <w:rPr>
          <w:sz w:val="28"/>
          <w:szCs w:val="28"/>
        </w:rPr>
      </w:pPr>
      <w:r w:rsidRPr="009B68AB">
        <w:rPr>
          <w:sz w:val="28"/>
          <w:szCs w:val="28"/>
        </w:rPr>
        <w:t xml:space="preserve">- </w:t>
      </w:r>
      <w:r>
        <w:rPr>
          <w:sz w:val="28"/>
          <w:szCs w:val="28"/>
        </w:rPr>
        <w:t xml:space="preserve"> </w:t>
      </w:r>
      <w:r w:rsidRPr="009B68AB">
        <w:rPr>
          <w:sz w:val="28"/>
          <w:szCs w:val="28"/>
        </w:rPr>
        <w:t xml:space="preserve">своевременно информировать </w:t>
      </w:r>
      <w:r>
        <w:rPr>
          <w:sz w:val="28"/>
          <w:szCs w:val="28"/>
        </w:rPr>
        <w:t xml:space="preserve">Управление </w:t>
      </w:r>
      <w:r w:rsidRPr="009B68AB">
        <w:rPr>
          <w:sz w:val="28"/>
          <w:szCs w:val="28"/>
        </w:rPr>
        <w:t xml:space="preserve"> образования о начале проведения проверок деятельности Учреждения контрольными и правоохранительными органами, об их результатах, о случаях привлечения работников Учреждения к административной и уголовной ответственности, связанных с их работой в Учреждении, </w:t>
      </w:r>
      <w:r>
        <w:rPr>
          <w:sz w:val="28"/>
          <w:szCs w:val="28"/>
        </w:rPr>
        <w:t xml:space="preserve"> </w:t>
      </w:r>
      <w:r w:rsidRPr="009B68AB">
        <w:rPr>
          <w:sz w:val="28"/>
          <w:szCs w:val="28"/>
        </w:rPr>
        <w:t>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130618" w:rsidRPr="009B68AB" w:rsidRDefault="00130618" w:rsidP="00130618">
      <w:pPr>
        <w:ind w:firstLine="709"/>
        <w:jc w:val="both"/>
        <w:rPr>
          <w:sz w:val="28"/>
          <w:szCs w:val="28"/>
        </w:rPr>
      </w:pPr>
      <w:r w:rsidRPr="009B68AB">
        <w:rPr>
          <w:sz w:val="28"/>
          <w:szCs w:val="28"/>
        </w:rPr>
        <w:t>-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Краснодарском крае (в случае их установления);</w:t>
      </w:r>
    </w:p>
    <w:p w:rsidR="00130618" w:rsidRPr="009B68AB" w:rsidRDefault="00130618" w:rsidP="00130618">
      <w:pPr>
        <w:ind w:firstLine="709"/>
        <w:jc w:val="both"/>
        <w:rPr>
          <w:sz w:val="28"/>
          <w:szCs w:val="28"/>
        </w:rPr>
      </w:pPr>
      <w:r w:rsidRPr="009B68AB">
        <w:rPr>
          <w:sz w:val="28"/>
          <w:szCs w:val="28"/>
        </w:rPr>
        <w:t>- выполнять иные обязанности, предусмотренные законодательством Российской Федерации, Краснодарского края, настоящим Уставом и локальными нормативными актами Учреждения.</w:t>
      </w:r>
    </w:p>
    <w:p w:rsidR="00130618" w:rsidRPr="002C48F4" w:rsidRDefault="00130618" w:rsidP="00130618">
      <w:pPr>
        <w:jc w:val="both"/>
        <w:rPr>
          <w:sz w:val="28"/>
          <w:szCs w:val="28"/>
        </w:rPr>
      </w:pPr>
      <w:r w:rsidRPr="009B68AB">
        <w:rPr>
          <w:sz w:val="28"/>
          <w:szCs w:val="28"/>
        </w:rPr>
        <w:t xml:space="preserve">          4.6 Директор Учреждения несет ответственность за руководство образовательной, научной, воспитательной работой и организационно-</w:t>
      </w:r>
      <w:r w:rsidRPr="009B68AB">
        <w:rPr>
          <w:sz w:val="28"/>
          <w:szCs w:val="28"/>
        </w:rPr>
        <w:lastRenderedPageBreak/>
        <w:t>хозяйст</w:t>
      </w:r>
      <w:r>
        <w:rPr>
          <w:sz w:val="28"/>
          <w:szCs w:val="28"/>
        </w:rPr>
        <w:t xml:space="preserve">венной деятельностью Учреждения </w:t>
      </w:r>
      <w:r w:rsidRPr="00EE4D6E">
        <w:rPr>
          <w:sz w:val="28"/>
          <w:szCs w:val="28"/>
        </w:rPr>
        <w:t xml:space="preserve">и </w:t>
      </w:r>
      <w:r w:rsidRPr="002C48F4">
        <w:rPr>
          <w:sz w:val="28"/>
          <w:szCs w:val="28"/>
        </w:rPr>
        <w:t>определяет степень ответственности работников Учреждения за жизнь и здоровье обучающихся во время осуществления образовательного процесса.</w:t>
      </w:r>
    </w:p>
    <w:p w:rsidR="00130618" w:rsidRPr="009B68AB" w:rsidRDefault="00130618" w:rsidP="00130618">
      <w:pPr>
        <w:ind w:firstLine="709"/>
        <w:jc w:val="both"/>
        <w:rPr>
          <w:sz w:val="28"/>
          <w:szCs w:val="28"/>
        </w:rPr>
      </w:pPr>
      <w:r w:rsidRPr="009B68AB">
        <w:rPr>
          <w:sz w:val="28"/>
          <w:szCs w:val="28"/>
        </w:rPr>
        <w:t>Директор Учреждения несет полную материальную ответственность за прямой действительный ущерб, причиненный Учреждению. В случаях, предусмотренных федеральными законами, директор Учреждения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xml:space="preserve">4.7. Коллегиальными органами управления Учреждением являются Общее собрание работников (далее – Общее собрание), Педагогический совет, Совет Учреждения. </w:t>
      </w:r>
    </w:p>
    <w:p w:rsidR="00556BA4" w:rsidRDefault="00130618" w:rsidP="00556BA4">
      <w:pPr>
        <w:widowControl w:val="0"/>
        <w:autoSpaceDE w:val="0"/>
        <w:autoSpaceDN w:val="0"/>
        <w:adjustRightInd w:val="0"/>
        <w:ind w:firstLine="709"/>
        <w:jc w:val="both"/>
        <w:rPr>
          <w:sz w:val="28"/>
          <w:szCs w:val="28"/>
        </w:rPr>
      </w:pPr>
      <w:r w:rsidRPr="009B68AB">
        <w:rPr>
          <w:sz w:val="28"/>
          <w:szCs w:val="28"/>
        </w:rPr>
        <w:t>4.8. Общее собрание является постоянно действующим органом и состоит из всех работников Учреждения. С правом совещательного голоса в состав Общего собрания по его решению могут входить представители родителей (законных представителей) обучающихся. Общее собрание собирается по мере необходимости, но не реже одного раза в год. Для ведения Общего собрания избирается председатель и секретарь. Общее собрание считается правомочным, если на нем присутствуют не менее ¾ работников. Решение Общего собрания считается принятым, если за него проголосовало не менее половины членов, присутствующих на заседании.</w:t>
      </w:r>
    </w:p>
    <w:p w:rsidR="00130618" w:rsidRPr="009B68AB" w:rsidRDefault="00130618" w:rsidP="00556BA4">
      <w:pPr>
        <w:widowControl w:val="0"/>
        <w:autoSpaceDE w:val="0"/>
        <w:autoSpaceDN w:val="0"/>
        <w:adjustRightInd w:val="0"/>
        <w:ind w:firstLine="709"/>
        <w:jc w:val="both"/>
        <w:rPr>
          <w:sz w:val="28"/>
          <w:szCs w:val="28"/>
        </w:rPr>
      </w:pPr>
      <w:r w:rsidRPr="009B68AB">
        <w:rPr>
          <w:sz w:val="28"/>
          <w:szCs w:val="28"/>
        </w:rPr>
        <w:t>4.9. Компетенция Общего собрания:</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xml:space="preserve">- </w:t>
      </w:r>
      <w:r>
        <w:rPr>
          <w:sz w:val="28"/>
          <w:szCs w:val="28"/>
        </w:rPr>
        <w:t xml:space="preserve">    </w:t>
      </w:r>
      <w:r w:rsidRPr="009B68AB">
        <w:rPr>
          <w:sz w:val="28"/>
          <w:szCs w:val="28"/>
        </w:rPr>
        <w:t>заслушивает годовой отчет директора о деятельности Учреждения;</w:t>
      </w:r>
    </w:p>
    <w:p w:rsidR="00130618" w:rsidRPr="009B68AB" w:rsidRDefault="00130618" w:rsidP="00130618">
      <w:pPr>
        <w:widowControl w:val="0"/>
        <w:autoSpaceDE w:val="0"/>
        <w:autoSpaceDN w:val="0"/>
        <w:adjustRightInd w:val="0"/>
        <w:ind w:firstLine="709"/>
        <w:jc w:val="both"/>
        <w:rPr>
          <w:sz w:val="28"/>
          <w:szCs w:val="28"/>
        </w:rPr>
      </w:pPr>
      <w:r>
        <w:rPr>
          <w:sz w:val="28"/>
          <w:szCs w:val="28"/>
        </w:rPr>
        <w:t xml:space="preserve">-  </w:t>
      </w:r>
      <w:r w:rsidRPr="009B68AB">
        <w:rPr>
          <w:sz w:val="28"/>
          <w:szCs w:val="28"/>
        </w:rPr>
        <w:t>вносит предложения Учредителю по улучшению финансово-хозяйственной деятельности Учреждения;</w:t>
      </w:r>
    </w:p>
    <w:p w:rsidR="00130618" w:rsidRPr="009B68AB" w:rsidRDefault="00130618" w:rsidP="00130618">
      <w:pPr>
        <w:widowControl w:val="0"/>
        <w:autoSpaceDE w:val="0"/>
        <w:autoSpaceDN w:val="0"/>
        <w:adjustRightInd w:val="0"/>
        <w:ind w:firstLine="709"/>
        <w:jc w:val="both"/>
        <w:rPr>
          <w:sz w:val="28"/>
          <w:szCs w:val="28"/>
        </w:rPr>
      </w:pPr>
      <w:r>
        <w:rPr>
          <w:sz w:val="28"/>
          <w:szCs w:val="28"/>
        </w:rPr>
        <w:t xml:space="preserve">- </w:t>
      </w:r>
      <w:r w:rsidRPr="009B68AB">
        <w:rPr>
          <w:sz w:val="28"/>
          <w:szCs w:val="28"/>
        </w:rPr>
        <w:t>рассматривает вопросы социальной поддержки работников Учреждения;</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определяет пути повышения эффективности труда, вносит предложения директору о поощрениях работников за успехи в труде, рассматривает вопросы о представлении работников Учреждения</w:t>
      </w:r>
      <w:r w:rsidRPr="00377B85">
        <w:rPr>
          <w:sz w:val="28"/>
          <w:szCs w:val="28"/>
        </w:rPr>
        <w:t xml:space="preserve"> к почетным званиям, государственным наградам;</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xml:space="preserve">- </w:t>
      </w:r>
      <w:r>
        <w:rPr>
          <w:sz w:val="28"/>
          <w:szCs w:val="28"/>
        </w:rPr>
        <w:t xml:space="preserve"> </w:t>
      </w:r>
      <w:r w:rsidRPr="009B68AB">
        <w:rPr>
          <w:sz w:val="28"/>
          <w:szCs w:val="28"/>
        </w:rPr>
        <w:t>рассматривает вопросы по соблюдению работниками трудовой дисциплины;</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xml:space="preserve">- </w:t>
      </w:r>
      <w:r>
        <w:rPr>
          <w:sz w:val="28"/>
          <w:szCs w:val="28"/>
        </w:rPr>
        <w:t xml:space="preserve"> </w:t>
      </w:r>
      <w:r w:rsidRPr="009B68AB">
        <w:rPr>
          <w:sz w:val="28"/>
          <w:szCs w:val="28"/>
        </w:rPr>
        <w:t>принимает Устав, изменения и дополнения к нему для последующего вынесения на утверждение Учредителя;</w:t>
      </w:r>
    </w:p>
    <w:p w:rsidR="00130618" w:rsidRPr="009B68AB" w:rsidRDefault="00130618" w:rsidP="00130618">
      <w:pPr>
        <w:widowControl w:val="0"/>
        <w:tabs>
          <w:tab w:val="left" w:pos="540"/>
          <w:tab w:val="left" w:pos="900"/>
        </w:tabs>
        <w:autoSpaceDE w:val="0"/>
        <w:autoSpaceDN w:val="0"/>
        <w:adjustRightInd w:val="0"/>
        <w:ind w:firstLine="709"/>
        <w:jc w:val="both"/>
        <w:rPr>
          <w:sz w:val="28"/>
          <w:szCs w:val="28"/>
        </w:rPr>
      </w:pPr>
      <w:r w:rsidRPr="009B68AB">
        <w:rPr>
          <w:sz w:val="28"/>
          <w:szCs w:val="28"/>
        </w:rPr>
        <w:t>- рассматривает Положение о фонде оплате труда работников Учреждения;</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 избирает представителей работников для участия в коллективных переговорах и подписания коллективного договора, а также для участия в деятельности Совета Учреждения.</w:t>
      </w:r>
    </w:p>
    <w:p w:rsidR="00130618" w:rsidRPr="009B68AB" w:rsidRDefault="00130618" w:rsidP="00556BA4">
      <w:pPr>
        <w:widowControl w:val="0"/>
        <w:autoSpaceDE w:val="0"/>
        <w:autoSpaceDN w:val="0"/>
        <w:adjustRightInd w:val="0"/>
        <w:ind w:right="43" w:firstLine="709"/>
        <w:jc w:val="both"/>
        <w:rPr>
          <w:sz w:val="28"/>
          <w:szCs w:val="28"/>
        </w:rPr>
      </w:pPr>
      <w:r w:rsidRPr="009B68AB">
        <w:rPr>
          <w:sz w:val="28"/>
          <w:szCs w:val="28"/>
        </w:rPr>
        <w:t xml:space="preserve">4.10. Педагогический совет является постоянно действующим органом управления Учреждения и состоит из председателя, секретаря (одного из членов педагогического коллектива, избираемого ежегодно на первом заседании большинством голосов), членов Педагогического совета, которыми являются все педагогические работники Учреждения. Директор Учреждения является председателем Педагогического совета, в случае его отсутствия </w:t>
      </w:r>
      <w:r w:rsidRPr="009B68AB">
        <w:rPr>
          <w:sz w:val="28"/>
          <w:szCs w:val="28"/>
        </w:rPr>
        <w:lastRenderedPageBreak/>
        <w:t>функции председателя Педагогического совета выполняет исполняющий обязанности директора.</w:t>
      </w:r>
    </w:p>
    <w:p w:rsidR="00130618" w:rsidRPr="009B68AB" w:rsidRDefault="00130618" w:rsidP="00130618">
      <w:pPr>
        <w:widowControl w:val="0"/>
        <w:autoSpaceDE w:val="0"/>
        <w:autoSpaceDN w:val="0"/>
        <w:adjustRightInd w:val="0"/>
        <w:ind w:right="43" w:firstLine="709"/>
        <w:jc w:val="both"/>
        <w:rPr>
          <w:sz w:val="28"/>
          <w:szCs w:val="28"/>
        </w:rPr>
      </w:pPr>
      <w:r w:rsidRPr="009B68AB">
        <w:rPr>
          <w:sz w:val="28"/>
          <w:szCs w:val="28"/>
        </w:rPr>
        <w:t>Участие в работе Педагогического совета обязательно для всех педагогических работников Учреждения. Педагогический совет собирается не реже четырех раз в год и правомочен решать вопросы, если на заседании присутствует 2/3 его состава. Решение Педагогического совета считается принятым, если за него проголосовало не менее 2/3 педагогов. Из числа членов Педагогического совета избирается Секретарь, который ведет протоколы заседаний Педагогического совета.</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Положение о Педагогическом совете утверждается  решением  Педагогического совета.</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4.11. Компетенция Педагогического совета:</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 xml:space="preserve">- </w:t>
      </w:r>
      <w:r>
        <w:rPr>
          <w:sz w:val="28"/>
          <w:szCs w:val="28"/>
        </w:rPr>
        <w:t xml:space="preserve">   </w:t>
      </w:r>
      <w:r w:rsidRPr="009B68AB">
        <w:rPr>
          <w:sz w:val="28"/>
          <w:szCs w:val="28"/>
        </w:rPr>
        <w:t>утверждает образовательные программы Учреждения;</w:t>
      </w:r>
    </w:p>
    <w:p w:rsidR="00556BA4" w:rsidRDefault="00130618" w:rsidP="00556BA4">
      <w:pPr>
        <w:widowControl w:val="0"/>
        <w:autoSpaceDE w:val="0"/>
        <w:autoSpaceDN w:val="0"/>
        <w:adjustRightInd w:val="0"/>
        <w:ind w:right="43" w:firstLine="709"/>
        <w:jc w:val="both"/>
        <w:rPr>
          <w:sz w:val="28"/>
          <w:szCs w:val="28"/>
        </w:rPr>
      </w:pPr>
      <w:r>
        <w:rPr>
          <w:sz w:val="28"/>
          <w:szCs w:val="28"/>
        </w:rPr>
        <w:t xml:space="preserve">- </w:t>
      </w:r>
      <w:r w:rsidRPr="009B68AB">
        <w:rPr>
          <w:sz w:val="28"/>
          <w:szCs w:val="28"/>
        </w:rPr>
        <w:t>утверждает учебно-методическое обеспечение учебных дисциплин;</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 xml:space="preserve">- </w:t>
      </w:r>
      <w:r>
        <w:rPr>
          <w:sz w:val="28"/>
          <w:szCs w:val="28"/>
        </w:rPr>
        <w:t xml:space="preserve">  </w:t>
      </w:r>
      <w:r w:rsidRPr="009B68AB">
        <w:rPr>
          <w:sz w:val="28"/>
          <w:szCs w:val="28"/>
        </w:rPr>
        <w:t>осуществляет контроль за соблюдением надлежащих условий обучения, воспитания и труда, сохранением и укреплением здоровья обучающихся;</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 xml:space="preserve">- </w:t>
      </w:r>
      <w:r>
        <w:rPr>
          <w:sz w:val="28"/>
          <w:szCs w:val="28"/>
        </w:rPr>
        <w:t xml:space="preserve">    </w:t>
      </w:r>
      <w:r w:rsidRPr="009B68AB">
        <w:rPr>
          <w:sz w:val="28"/>
          <w:szCs w:val="28"/>
        </w:rPr>
        <w:t>обсуждает образовательные программы;</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w:t>
      </w:r>
      <w:r>
        <w:rPr>
          <w:sz w:val="28"/>
          <w:szCs w:val="28"/>
        </w:rPr>
        <w:t xml:space="preserve">   </w:t>
      </w:r>
      <w:r w:rsidRPr="009B68AB">
        <w:rPr>
          <w:sz w:val="28"/>
          <w:szCs w:val="28"/>
        </w:rPr>
        <w:t xml:space="preserve"> обсуждает использование и совершенствование в Учреждении методов обучения и воспитания, образовательных технологий, электронного обучения; </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w:t>
      </w:r>
      <w:r>
        <w:rPr>
          <w:sz w:val="28"/>
          <w:szCs w:val="28"/>
        </w:rPr>
        <w:t xml:space="preserve">  </w:t>
      </w:r>
      <w:r w:rsidRPr="009B68AB">
        <w:rPr>
          <w:sz w:val="28"/>
          <w:szCs w:val="28"/>
        </w:rPr>
        <w:t xml:space="preserve"> утверждает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56BA4" w:rsidRDefault="00130618" w:rsidP="00556BA4">
      <w:pPr>
        <w:widowControl w:val="0"/>
        <w:autoSpaceDE w:val="0"/>
        <w:autoSpaceDN w:val="0"/>
        <w:adjustRightInd w:val="0"/>
        <w:ind w:right="43" w:firstLine="709"/>
        <w:jc w:val="both"/>
        <w:rPr>
          <w:sz w:val="28"/>
          <w:szCs w:val="28"/>
        </w:rPr>
      </w:pPr>
      <w:r w:rsidRPr="009B68AB">
        <w:rPr>
          <w:sz w:val="28"/>
          <w:szCs w:val="28"/>
        </w:rPr>
        <w:t xml:space="preserve">- участвует в рассмотрении конфликтных ситуаций между участниками образовательных отношений; </w:t>
      </w:r>
    </w:p>
    <w:p w:rsidR="00B54380" w:rsidRDefault="00130618" w:rsidP="00556BA4">
      <w:pPr>
        <w:widowControl w:val="0"/>
        <w:autoSpaceDE w:val="0"/>
        <w:autoSpaceDN w:val="0"/>
        <w:adjustRightInd w:val="0"/>
        <w:ind w:right="43" w:firstLine="709"/>
        <w:jc w:val="both"/>
        <w:rPr>
          <w:sz w:val="28"/>
          <w:szCs w:val="28"/>
        </w:rPr>
      </w:pPr>
      <w:r w:rsidRPr="009B68AB">
        <w:rPr>
          <w:sz w:val="28"/>
          <w:szCs w:val="28"/>
        </w:rPr>
        <w:t xml:space="preserve">-  утверждает календарный учебный график; </w:t>
      </w:r>
    </w:p>
    <w:p w:rsidR="00B54380" w:rsidRDefault="00130618" w:rsidP="00B54380">
      <w:pPr>
        <w:widowControl w:val="0"/>
        <w:autoSpaceDE w:val="0"/>
        <w:autoSpaceDN w:val="0"/>
        <w:adjustRightInd w:val="0"/>
        <w:ind w:right="43" w:firstLine="709"/>
        <w:jc w:val="both"/>
        <w:rPr>
          <w:sz w:val="28"/>
          <w:szCs w:val="28"/>
        </w:rPr>
      </w:pPr>
      <w:r w:rsidRPr="009B68AB">
        <w:rPr>
          <w:sz w:val="28"/>
          <w:szCs w:val="28"/>
        </w:rPr>
        <w:t>- рассматривает и утверждает планы учебно-методической и воспитательной работы;</w:t>
      </w:r>
    </w:p>
    <w:p w:rsidR="00B54380" w:rsidRDefault="00130618" w:rsidP="00B54380">
      <w:pPr>
        <w:widowControl w:val="0"/>
        <w:autoSpaceDE w:val="0"/>
        <w:autoSpaceDN w:val="0"/>
        <w:adjustRightInd w:val="0"/>
        <w:ind w:right="43" w:firstLine="709"/>
        <w:jc w:val="both"/>
        <w:rPr>
          <w:sz w:val="28"/>
          <w:szCs w:val="28"/>
        </w:rPr>
      </w:pPr>
      <w:r w:rsidRPr="009B68AB">
        <w:rPr>
          <w:sz w:val="28"/>
          <w:szCs w:val="28"/>
        </w:rPr>
        <w:t>- рассматривает вопросы дополнительного профессионального образования педагогических работников;</w:t>
      </w:r>
    </w:p>
    <w:p w:rsidR="00B54380" w:rsidRDefault="00130618" w:rsidP="00B54380">
      <w:pPr>
        <w:widowControl w:val="0"/>
        <w:autoSpaceDE w:val="0"/>
        <w:autoSpaceDN w:val="0"/>
        <w:adjustRightInd w:val="0"/>
        <w:ind w:right="43" w:firstLine="709"/>
        <w:jc w:val="both"/>
        <w:rPr>
          <w:sz w:val="28"/>
          <w:szCs w:val="28"/>
        </w:rPr>
      </w:pPr>
      <w:r w:rsidRPr="009B68AB">
        <w:rPr>
          <w:sz w:val="28"/>
          <w:szCs w:val="28"/>
        </w:rPr>
        <w:t>- принимает решение о переводе обучающихся в следующий класс, допуск к промежуточной и государственной итоговой аттестации, награждение  обучающихся;</w:t>
      </w:r>
    </w:p>
    <w:p w:rsidR="00B54380" w:rsidRDefault="00130618" w:rsidP="00B54380">
      <w:pPr>
        <w:widowControl w:val="0"/>
        <w:autoSpaceDE w:val="0"/>
        <w:autoSpaceDN w:val="0"/>
        <w:adjustRightInd w:val="0"/>
        <w:ind w:right="43" w:firstLine="709"/>
        <w:jc w:val="both"/>
        <w:rPr>
          <w:sz w:val="28"/>
          <w:szCs w:val="28"/>
        </w:rPr>
      </w:pPr>
      <w:r w:rsidRPr="009B68AB">
        <w:rPr>
          <w:sz w:val="28"/>
          <w:szCs w:val="28"/>
        </w:rPr>
        <w:t>- принимает решение о применения поощрений и дисциплинарных взысканий к обучающимся;</w:t>
      </w:r>
    </w:p>
    <w:p w:rsidR="00B54380" w:rsidRDefault="00130618" w:rsidP="00B54380">
      <w:pPr>
        <w:widowControl w:val="0"/>
        <w:autoSpaceDE w:val="0"/>
        <w:autoSpaceDN w:val="0"/>
        <w:adjustRightInd w:val="0"/>
        <w:ind w:right="43" w:firstLine="709"/>
        <w:jc w:val="both"/>
        <w:rPr>
          <w:sz w:val="28"/>
          <w:szCs w:val="28"/>
        </w:rPr>
      </w:pPr>
      <w:r w:rsidRPr="009B68AB">
        <w:rPr>
          <w:sz w:val="28"/>
          <w:szCs w:val="28"/>
        </w:rPr>
        <w:t xml:space="preserve">- принимает решение об окончании обучающимся Учреждения и </w:t>
      </w:r>
      <w:r>
        <w:rPr>
          <w:sz w:val="28"/>
          <w:szCs w:val="28"/>
        </w:rPr>
        <w:t>выдачи документа об образовании;</w:t>
      </w:r>
    </w:p>
    <w:p w:rsidR="00130618" w:rsidRPr="00377B85" w:rsidRDefault="00130618" w:rsidP="00B54380">
      <w:pPr>
        <w:widowControl w:val="0"/>
        <w:autoSpaceDE w:val="0"/>
        <w:autoSpaceDN w:val="0"/>
        <w:adjustRightInd w:val="0"/>
        <w:ind w:right="43" w:firstLine="709"/>
        <w:jc w:val="both"/>
        <w:rPr>
          <w:sz w:val="28"/>
          <w:szCs w:val="28"/>
        </w:rPr>
      </w:pPr>
      <w:r w:rsidRPr="00377B85">
        <w:rPr>
          <w:sz w:val="28"/>
          <w:szCs w:val="28"/>
        </w:rPr>
        <w:t>- принимает локальные акты.</w:t>
      </w:r>
    </w:p>
    <w:p w:rsidR="00130618" w:rsidRPr="009B68AB" w:rsidRDefault="00130618" w:rsidP="00130618">
      <w:pPr>
        <w:widowControl w:val="0"/>
        <w:autoSpaceDE w:val="0"/>
        <w:autoSpaceDN w:val="0"/>
        <w:adjustRightInd w:val="0"/>
        <w:ind w:right="43" w:firstLine="709"/>
        <w:jc w:val="both"/>
        <w:rPr>
          <w:sz w:val="28"/>
          <w:szCs w:val="28"/>
        </w:rPr>
      </w:pPr>
      <w:r w:rsidRPr="009B68AB">
        <w:rPr>
          <w:sz w:val="28"/>
          <w:szCs w:val="28"/>
        </w:rPr>
        <w:t xml:space="preserve">Решения Педагогического совета (по вопросам  перевода обучающихся, окончания обучения в Учреждении, выбора предметов, допуска к </w:t>
      </w:r>
      <w:r w:rsidRPr="009B68AB">
        <w:rPr>
          <w:sz w:val="28"/>
          <w:szCs w:val="28"/>
        </w:rPr>
        <w:lastRenderedPageBreak/>
        <w:t>промежуточной и государственной итоговой аттестации, проведения промежуточной аттестации, применения поощрений и дисциплинарных взысканий к обучающимся) утверждаются приказами директора Учреждения.</w:t>
      </w:r>
    </w:p>
    <w:p w:rsidR="00130618" w:rsidRPr="009B68AB" w:rsidRDefault="00130618" w:rsidP="00130618">
      <w:pPr>
        <w:widowControl w:val="0"/>
        <w:autoSpaceDE w:val="0"/>
        <w:autoSpaceDN w:val="0"/>
        <w:adjustRightInd w:val="0"/>
        <w:jc w:val="both"/>
        <w:rPr>
          <w:sz w:val="28"/>
          <w:szCs w:val="28"/>
        </w:rPr>
      </w:pPr>
      <w:r w:rsidRPr="009B68AB">
        <w:rPr>
          <w:sz w:val="28"/>
          <w:szCs w:val="28"/>
        </w:rPr>
        <w:tab/>
        <w:t>4.12.</w:t>
      </w:r>
      <w:r w:rsidRPr="009B68AB">
        <w:rPr>
          <w:sz w:val="28"/>
          <w:szCs w:val="28"/>
        </w:rPr>
        <w:tab/>
        <w:t>В целях содействия осуществлению самоуправленческих начал, расширению коллегиальных и демократических форм управления создается Совет Учреждения (далее - Совет).</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4.13. Совет действует на основании Положения о Совете Учреждения, принимаемого на его первом заседании. Срок полномочий Совета составляет три года. В состав Совета входит 5 человек, из них 2 – представители Учреждения, избираемые Общим собранием, 1 – представитель обучающихся,</w:t>
      </w:r>
      <w:r>
        <w:rPr>
          <w:sz w:val="28"/>
          <w:szCs w:val="28"/>
        </w:rPr>
        <w:t xml:space="preserve"> </w:t>
      </w:r>
      <w:r w:rsidRPr="009B68AB">
        <w:rPr>
          <w:sz w:val="28"/>
          <w:szCs w:val="28"/>
        </w:rPr>
        <w:t>избираемый на общем собрании (конференции) обучающихся, 2 – представители родителей (законных представителей) обучающихся, избираемые на Совете родителей (законных представителей).</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xml:space="preserve">Совет избирает из своего состава председателя, который руководит его работой, проводит заседания и подписывает решения. </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 xml:space="preserve">Совет созывается председателем по мере необходимости, </w:t>
      </w:r>
      <w:r w:rsidRPr="009B68AB">
        <w:rPr>
          <w:bCs/>
          <w:sz w:val="28"/>
          <w:szCs w:val="28"/>
        </w:rPr>
        <w:t xml:space="preserve">но не реже двух раз в год. </w:t>
      </w:r>
      <w:r w:rsidRPr="009B68AB">
        <w:rPr>
          <w:sz w:val="28"/>
          <w:szCs w:val="28"/>
        </w:rPr>
        <w:t>Внеочередные заседания Совета проводятся по требованию не менее чем 1/3 его со</w:t>
      </w:r>
      <w:r>
        <w:rPr>
          <w:sz w:val="28"/>
          <w:szCs w:val="28"/>
        </w:rPr>
        <w:t>става, Педагогического совета, д</w:t>
      </w:r>
      <w:r w:rsidRPr="009B68AB">
        <w:rPr>
          <w:sz w:val="28"/>
          <w:szCs w:val="28"/>
        </w:rPr>
        <w:t>иректора Учреждения.</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Представители, избранные в Совет, выполняют свои обязанности на общественных началах.</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Решение Совета является правомочным, если на его заседании присутствовало не менее 3 человек и если за него проголосовало не менее 1/2 присутствующих.</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4.14.  Компетенция Совета:</w:t>
      </w:r>
    </w:p>
    <w:p w:rsidR="00130618" w:rsidRPr="009B68AB" w:rsidRDefault="00130618" w:rsidP="00130618">
      <w:pPr>
        <w:widowControl w:val="0"/>
        <w:tabs>
          <w:tab w:val="left" w:pos="0"/>
        </w:tabs>
        <w:autoSpaceDE w:val="0"/>
        <w:autoSpaceDN w:val="0"/>
        <w:adjustRightInd w:val="0"/>
        <w:ind w:firstLine="709"/>
        <w:jc w:val="both"/>
        <w:rPr>
          <w:sz w:val="28"/>
          <w:szCs w:val="28"/>
        </w:rPr>
      </w:pPr>
      <w:r>
        <w:rPr>
          <w:sz w:val="28"/>
          <w:szCs w:val="28"/>
        </w:rPr>
        <w:t xml:space="preserve">-  </w:t>
      </w:r>
      <w:r w:rsidRPr="009B68AB">
        <w:rPr>
          <w:sz w:val="28"/>
          <w:szCs w:val="28"/>
        </w:rPr>
        <w:t>обсуждает основные направления развития Учреждения;</w:t>
      </w:r>
    </w:p>
    <w:p w:rsidR="00130618" w:rsidRPr="009B68AB" w:rsidRDefault="00130618" w:rsidP="00130618">
      <w:pPr>
        <w:widowControl w:val="0"/>
        <w:tabs>
          <w:tab w:val="left" w:pos="0"/>
        </w:tabs>
        <w:autoSpaceDE w:val="0"/>
        <w:autoSpaceDN w:val="0"/>
        <w:adjustRightInd w:val="0"/>
        <w:ind w:firstLine="709"/>
        <w:jc w:val="both"/>
        <w:rPr>
          <w:sz w:val="28"/>
          <w:szCs w:val="28"/>
        </w:rPr>
      </w:pPr>
      <w:r>
        <w:rPr>
          <w:sz w:val="28"/>
          <w:szCs w:val="28"/>
        </w:rPr>
        <w:t xml:space="preserve">-  </w:t>
      </w:r>
      <w:r w:rsidRPr="009B68AB">
        <w:rPr>
          <w:sz w:val="28"/>
          <w:szCs w:val="28"/>
        </w:rPr>
        <w:t xml:space="preserve">рассматривает программу развития Учреждения; </w:t>
      </w:r>
    </w:p>
    <w:p w:rsidR="00130618" w:rsidRPr="009B68AB" w:rsidRDefault="00130618" w:rsidP="00130618">
      <w:pPr>
        <w:widowControl w:val="0"/>
        <w:tabs>
          <w:tab w:val="left" w:pos="0"/>
        </w:tabs>
        <w:autoSpaceDE w:val="0"/>
        <w:autoSpaceDN w:val="0"/>
        <w:adjustRightInd w:val="0"/>
        <w:ind w:firstLine="709"/>
        <w:jc w:val="both"/>
        <w:rPr>
          <w:sz w:val="28"/>
          <w:szCs w:val="28"/>
        </w:rPr>
      </w:pPr>
      <w:r>
        <w:rPr>
          <w:sz w:val="28"/>
          <w:szCs w:val="28"/>
        </w:rPr>
        <w:t xml:space="preserve">- </w:t>
      </w:r>
      <w:r w:rsidRPr="009B68AB">
        <w:rPr>
          <w:sz w:val="28"/>
          <w:szCs w:val="28"/>
        </w:rPr>
        <w:t>осуществляет контроль за соблюдением надлежащих условий обучения, воспитания и труда, сохранением и укреплением здоровья обучающихся;</w:t>
      </w:r>
    </w:p>
    <w:p w:rsidR="00130618" w:rsidRPr="009B68AB" w:rsidRDefault="00130618" w:rsidP="00130618">
      <w:pPr>
        <w:widowControl w:val="0"/>
        <w:tabs>
          <w:tab w:val="left" w:pos="0"/>
        </w:tabs>
        <w:autoSpaceDE w:val="0"/>
        <w:autoSpaceDN w:val="0"/>
        <w:adjustRightInd w:val="0"/>
        <w:ind w:firstLine="709"/>
        <w:jc w:val="both"/>
        <w:rPr>
          <w:sz w:val="28"/>
          <w:szCs w:val="28"/>
        </w:rPr>
      </w:pPr>
      <w:r w:rsidRPr="009B68AB">
        <w:rPr>
          <w:sz w:val="28"/>
          <w:szCs w:val="28"/>
        </w:rPr>
        <w:t>- разрабатывает регламент работы Совета;</w:t>
      </w:r>
    </w:p>
    <w:p w:rsidR="00130618" w:rsidRPr="009B68AB" w:rsidRDefault="00130618" w:rsidP="00130618">
      <w:pPr>
        <w:widowControl w:val="0"/>
        <w:tabs>
          <w:tab w:val="left" w:pos="0"/>
        </w:tabs>
        <w:autoSpaceDE w:val="0"/>
        <w:autoSpaceDN w:val="0"/>
        <w:adjustRightInd w:val="0"/>
        <w:ind w:firstLine="709"/>
        <w:jc w:val="both"/>
        <w:rPr>
          <w:sz w:val="28"/>
          <w:szCs w:val="28"/>
        </w:rPr>
      </w:pPr>
      <w:r w:rsidRPr="009B68AB">
        <w:rPr>
          <w:sz w:val="28"/>
          <w:szCs w:val="28"/>
        </w:rPr>
        <w:t>- обсуждает образовательные программы;</w:t>
      </w:r>
    </w:p>
    <w:p w:rsidR="00130618" w:rsidRPr="009B68AB" w:rsidRDefault="00130618" w:rsidP="00130618">
      <w:pPr>
        <w:widowControl w:val="0"/>
        <w:tabs>
          <w:tab w:val="left" w:pos="0"/>
        </w:tabs>
        <w:autoSpaceDE w:val="0"/>
        <w:autoSpaceDN w:val="0"/>
        <w:adjustRightInd w:val="0"/>
        <w:ind w:firstLine="709"/>
        <w:jc w:val="both"/>
        <w:rPr>
          <w:sz w:val="28"/>
          <w:szCs w:val="28"/>
        </w:rPr>
      </w:pPr>
      <w:r w:rsidRPr="009B68AB">
        <w:rPr>
          <w:sz w:val="28"/>
          <w:szCs w:val="28"/>
        </w:rPr>
        <w:t xml:space="preserve">- участвует в рассмотрении конфликтных ситуаций между участниками образовательных отношений; </w:t>
      </w:r>
    </w:p>
    <w:p w:rsidR="00130618" w:rsidRPr="009B68AB" w:rsidRDefault="00130618" w:rsidP="00130618">
      <w:pPr>
        <w:widowControl w:val="0"/>
        <w:tabs>
          <w:tab w:val="left" w:pos="0"/>
        </w:tabs>
        <w:autoSpaceDE w:val="0"/>
        <w:autoSpaceDN w:val="0"/>
        <w:adjustRightInd w:val="0"/>
        <w:ind w:right="43" w:firstLine="709"/>
        <w:jc w:val="both"/>
        <w:rPr>
          <w:sz w:val="28"/>
          <w:szCs w:val="28"/>
        </w:rPr>
      </w:pPr>
      <w:r w:rsidRPr="009B68AB">
        <w:rPr>
          <w:sz w:val="28"/>
          <w:szCs w:val="28"/>
        </w:rPr>
        <w:t>- содействует привлечению внебюджетных средств для обеспечения деятельности и развития Учреждения, осуществление  общественного контроля за использованием внебюджетных средств по назначению;</w:t>
      </w:r>
    </w:p>
    <w:p w:rsidR="00130618" w:rsidRPr="009B68AB" w:rsidRDefault="00130618" w:rsidP="00130618">
      <w:pPr>
        <w:widowControl w:val="0"/>
        <w:tabs>
          <w:tab w:val="left" w:pos="0"/>
        </w:tabs>
        <w:autoSpaceDE w:val="0"/>
        <w:autoSpaceDN w:val="0"/>
        <w:adjustRightInd w:val="0"/>
        <w:ind w:right="43" w:firstLine="709"/>
        <w:jc w:val="both"/>
        <w:rPr>
          <w:sz w:val="28"/>
          <w:szCs w:val="28"/>
        </w:rPr>
      </w:pPr>
      <w:r w:rsidRPr="009B68AB">
        <w:rPr>
          <w:sz w:val="28"/>
          <w:szCs w:val="28"/>
        </w:rPr>
        <w:t>- содействует совершенствованию материально-технической базы Учреждения, благоустройству его помещений и территорий.</w:t>
      </w:r>
    </w:p>
    <w:p w:rsidR="00130618" w:rsidRPr="009B68AB" w:rsidRDefault="00130618" w:rsidP="00130618">
      <w:pPr>
        <w:ind w:firstLine="709"/>
        <w:jc w:val="both"/>
        <w:rPr>
          <w:sz w:val="28"/>
          <w:szCs w:val="28"/>
        </w:rPr>
      </w:pPr>
      <w:r w:rsidRPr="00B54380">
        <w:rPr>
          <w:rStyle w:val="FontStyle33"/>
          <w:rFonts w:ascii="Times New Roman" w:eastAsia="Arial Unicode MS" w:hAnsi="Times New Roman" w:cs="Times New Roman"/>
          <w:sz w:val="28"/>
          <w:szCs w:val="28"/>
        </w:rPr>
        <w:t>4.15.</w:t>
      </w:r>
      <w:r w:rsidRPr="009B68AB">
        <w:rPr>
          <w:rStyle w:val="FontStyle33"/>
          <w:rFonts w:eastAsia="Arial Unicode MS"/>
          <w:sz w:val="28"/>
          <w:szCs w:val="28"/>
        </w:rPr>
        <w:tab/>
      </w:r>
      <w:r w:rsidRPr="009B68AB">
        <w:rPr>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Учреждения могут создаваться:</w:t>
      </w:r>
    </w:p>
    <w:p w:rsidR="00130618" w:rsidRPr="009B68AB" w:rsidRDefault="00130618" w:rsidP="00130618">
      <w:pPr>
        <w:ind w:firstLine="720"/>
        <w:jc w:val="both"/>
        <w:rPr>
          <w:sz w:val="28"/>
          <w:szCs w:val="28"/>
        </w:rPr>
      </w:pPr>
      <w:r w:rsidRPr="009B68AB">
        <w:rPr>
          <w:sz w:val="28"/>
          <w:szCs w:val="28"/>
        </w:rPr>
        <w:lastRenderedPageBreak/>
        <w:t>- советы обучающихся, советы родителей (законных представителей) несовершеннолетних обучающихся;</w:t>
      </w:r>
    </w:p>
    <w:p w:rsidR="00B54380" w:rsidRDefault="00130618" w:rsidP="00B54380">
      <w:pPr>
        <w:ind w:firstLine="720"/>
        <w:jc w:val="both"/>
        <w:rPr>
          <w:sz w:val="28"/>
          <w:szCs w:val="28"/>
        </w:rPr>
      </w:pPr>
      <w:r w:rsidRPr="009B68AB">
        <w:rPr>
          <w:sz w:val="28"/>
          <w:szCs w:val="28"/>
        </w:rPr>
        <w:t xml:space="preserve">- профессиональные союзы обучающихся и (или) работников Учреждения.  </w:t>
      </w:r>
    </w:p>
    <w:p w:rsidR="00B54380" w:rsidRDefault="00130618" w:rsidP="00B54380">
      <w:pPr>
        <w:ind w:firstLine="720"/>
        <w:jc w:val="both"/>
        <w:rPr>
          <w:sz w:val="28"/>
          <w:szCs w:val="28"/>
        </w:rPr>
      </w:pPr>
      <w:r w:rsidRPr="009B68AB">
        <w:rPr>
          <w:sz w:val="28"/>
          <w:szCs w:val="28"/>
        </w:rPr>
        <w:t xml:space="preserve">4.16.  </w:t>
      </w:r>
      <w:r w:rsidRPr="007B08F2">
        <w:rPr>
          <w:sz w:val="28"/>
          <w:szCs w:val="28"/>
        </w:rPr>
        <w:t>Для обеспечения уставной деятельности Учреждение вправе принять следующие виды локальных актов:</w:t>
      </w:r>
    </w:p>
    <w:p w:rsidR="00BA403F" w:rsidRDefault="00BA403F" w:rsidP="00BA403F">
      <w:pPr>
        <w:ind w:firstLine="720"/>
        <w:jc w:val="both"/>
        <w:rPr>
          <w:sz w:val="28"/>
          <w:szCs w:val="28"/>
        </w:rPr>
      </w:pPr>
      <w:r>
        <w:rPr>
          <w:sz w:val="28"/>
          <w:szCs w:val="28"/>
        </w:rPr>
        <w:t xml:space="preserve">- </w:t>
      </w:r>
      <w:r w:rsidRPr="007B08F2">
        <w:rPr>
          <w:sz w:val="28"/>
          <w:szCs w:val="28"/>
        </w:rPr>
        <w:t>Положение о пе</w:t>
      </w:r>
      <w:r>
        <w:rPr>
          <w:sz w:val="28"/>
          <w:szCs w:val="28"/>
        </w:rPr>
        <w:t>дагогическом совете МБОУ ООШ № 13</w:t>
      </w:r>
      <w:r w:rsidRPr="007B08F2">
        <w:rPr>
          <w:sz w:val="28"/>
          <w:szCs w:val="28"/>
        </w:rPr>
        <w:t>;</w:t>
      </w:r>
    </w:p>
    <w:p w:rsidR="00BA403F" w:rsidRDefault="00BA403F" w:rsidP="00BA403F">
      <w:pPr>
        <w:ind w:firstLine="720"/>
        <w:jc w:val="both"/>
        <w:rPr>
          <w:sz w:val="28"/>
          <w:szCs w:val="28"/>
        </w:rPr>
      </w:pPr>
      <w:r>
        <w:rPr>
          <w:sz w:val="28"/>
          <w:szCs w:val="28"/>
        </w:rPr>
        <w:t xml:space="preserve">- </w:t>
      </w:r>
      <w:r w:rsidRPr="007B08F2">
        <w:rPr>
          <w:sz w:val="28"/>
          <w:szCs w:val="28"/>
        </w:rPr>
        <w:t xml:space="preserve">Положение </w:t>
      </w:r>
      <w:r>
        <w:rPr>
          <w:sz w:val="28"/>
          <w:szCs w:val="28"/>
        </w:rPr>
        <w:t>о Совете Учреждения МБОУ ООШ № 13;</w:t>
      </w:r>
    </w:p>
    <w:p w:rsidR="00BA403F" w:rsidRDefault="00BA403F" w:rsidP="00BA403F">
      <w:pPr>
        <w:ind w:firstLine="720"/>
        <w:jc w:val="both"/>
        <w:rPr>
          <w:sz w:val="28"/>
          <w:szCs w:val="28"/>
        </w:rPr>
      </w:pPr>
      <w:r>
        <w:rPr>
          <w:sz w:val="28"/>
          <w:szCs w:val="28"/>
        </w:rPr>
        <w:t xml:space="preserve">- </w:t>
      </w:r>
      <w:r w:rsidRPr="007B08F2">
        <w:rPr>
          <w:sz w:val="28"/>
          <w:szCs w:val="28"/>
        </w:rPr>
        <w:t>Правила поведения обучающихся;</w:t>
      </w:r>
    </w:p>
    <w:p w:rsidR="00BA403F" w:rsidRDefault="00BA403F" w:rsidP="00BA403F">
      <w:pPr>
        <w:ind w:firstLine="720"/>
        <w:jc w:val="both"/>
        <w:rPr>
          <w:sz w:val="28"/>
          <w:szCs w:val="28"/>
        </w:rPr>
      </w:pPr>
      <w:r>
        <w:rPr>
          <w:sz w:val="28"/>
          <w:szCs w:val="28"/>
        </w:rPr>
        <w:t xml:space="preserve">- </w:t>
      </w:r>
      <w:r w:rsidRPr="007B08F2">
        <w:rPr>
          <w:sz w:val="28"/>
          <w:szCs w:val="28"/>
        </w:rPr>
        <w:t>Порядок проведения</w:t>
      </w:r>
      <w:r>
        <w:rPr>
          <w:sz w:val="28"/>
          <w:szCs w:val="28"/>
        </w:rPr>
        <w:t xml:space="preserve"> самообследования в МБОУ ООШ № 13</w:t>
      </w:r>
      <w:r w:rsidRPr="007B08F2">
        <w:rPr>
          <w:sz w:val="28"/>
          <w:szCs w:val="28"/>
        </w:rPr>
        <w:t>;</w:t>
      </w:r>
    </w:p>
    <w:p w:rsidR="00BA403F" w:rsidRDefault="00BA403F" w:rsidP="00BA403F">
      <w:pPr>
        <w:ind w:firstLine="720"/>
        <w:jc w:val="both"/>
        <w:rPr>
          <w:sz w:val="28"/>
          <w:szCs w:val="28"/>
        </w:rPr>
      </w:pPr>
      <w:r>
        <w:rPr>
          <w:sz w:val="28"/>
          <w:szCs w:val="28"/>
        </w:rPr>
        <w:t>-</w:t>
      </w:r>
      <w:r w:rsidRPr="007B08F2">
        <w:rPr>
          <w:sz w:val="28"/>
          <w:szCs w:val="28"/>
        </w:rPr>
        <w:t>Положение по организации освоения обучающимися общеобразовательных программ вне образовательной организации в</w:t>
      </w:r>
      <w:r>
        <w:rPr>
          <w:sz w:val="28"/>
          <w:szCs w:val="28"/>
        </w:rPr>
        <w:t xml:space="preserve"> </w:t>
      </w:r>
      <w:r w:rsidRPr="007B08F2">
        <w:rPr>
          <w:sz w:val="28"/>
          <w:szCs w:val="28"/>
        </w:rPr>
        <w:t>форме семейного образования и самообразования;</w:t>
      </w:r>
    </w:p>
    <w:p w:rsidR="00B54380" w:rsidRPr="00BA403F" w:rsidRDefault="00BA403F" w:rsidP="00BA403F">
      <w:pPr>
        <w:jc w:val="both"/>
        <w:rPr>
          <w:sz w:val="28"/>
          <w:szCs w:val="28"/>
        </w:rPr>
      </w:pPr>
      <w:r>
        <w:rPr>
          <w:sz w:val="28"/>
          <w:szCs w:val="28"/>
        </w:rPr>
        <w:t xml:space="preserve">          </w:t>
      </w:r>
      <w:r w:rsidR="00130618" w:rsidRPr="00BA403F">
        <w:rPr>
          <w:sz w:val="28"/>
          <w:szCs w:val="28"/>
        </w:rPr>
        <w:t>-  Приказы директора Школы;</w:t>
      </w:r>
    </w:p>
    <w:p w:rsidR="00B54380" w:rsidRPr="00BA403F" w:rsidRDefault="00BA403F" w:rsidP="00B54380">
      <w:pPr>
        <w:ind w:firstLine="720"/>
        <w:jc w:val="both"/>
        <w:rPr>
          <w:sz w:val="28"/>
          <w:szCs w:val="28"/>
        </w:rPr>
      </w:pPr>
      <w:r>
        <w:rPr>
          <w:sz w:val="28"/>
          <w:szCs w:val="28"/>
        </w:rPr>
        <w:t xml:space="preserve"> </w:t>
      </w:r>
      <w:r w:rsidR="00130618" w:rsidRPr="00BA403F">
        <w:rPr>
          <w:sz w:val="28"/>
          <w:szCs w:val="28"/>
        </w:rPr>
        <w:t>-  Иные локальные акты.</w:t>
      </w:r>
    </w:p>
    <w:p w:rsidR="00130618" w:rsidRPr="009B68AB" w:rsidRDefault="00130618" w:rsidP="00B54380">
      <w:pPr>
        <w:ind w:firstLine="720"/>
        <w:jc w:val="both"/>
        <w:rPr>
          <w:sz w:val="28"/>
          <w:szCs w:val="28"/>
        </w:rPr>
      </w:pPr>
      <w:r w:rsidRPr="009B68AB">
        <w:rPr>
          <w:sz w:val="28"/>
          <w:szCs w:val="28"/>
        </w:rPr>
        <w:t>4.17</w:t>
      </w:r>
      <w:r>
        <w:rPr>
          <w:sz w:val="28"/>
          <w:szCs w:val="28"/>
        </w:rPr>
        <w:t>.</w:t>
      </w:r>
      <w:r w:rsidRPr="009B68AB">
        <w:rPr>
          <w:sz w:val="28"/>
          <w:szCs w:val="28"/>
        </w:rPr>
        <w:t xml:space="preserve">   Локальные акты Учреждения не </w:t>
      </w:r>
      <w:r>
        <w:rPr>
          <w:sz w:val="28"/>
          <w:szCs w:val="28"/>
        </w:rPr>
        <w:t>могут противоречить настоящему У</w:t>
      </w:r>
      <w:r w:rsidRPr="009B68AB">
        <w:rPr>
          <w:sz w:val="28"/>
          <w:szCs w:val="28"/>
        </w:rPr>
        <w:t>ставу и действующему законодательству.</w:t>
      </w:r>
    </w:p>
    <w:p w:rsidR="00130618" w:rsidRDefault="00130618" w:rsidP="00130618">
      <w:pPr>
        <w:jc w:val="both"/>
        <w:rPr>
          <w:sz w:val="28"/>
          <w:szCs w:val="28"/>
        </w:rPr>
      </w:pPr>
      <w:r w:rsidRPr="009B68AB">
        <w:rPr>
          <w:sz w:val="28"/>
          <w:szCs w:val="28"/>
        </w:rPr>
        <w:t xml:space="preserve">                                            </w:t>
      </w:r>
    </w:p>
    <w:p w:rsidR="00130618" w:rsidRPr="00B54380" w:rsidRDefault="00130618" w:rsidP="00130618">
      <w:pPr>
        <w:jc w:val="both"/>
        <w:rPr>
          <w:rStyle w:val="FontStyle38"/>
          <w:rFonts w:ascii="Times New Roman" w:hAnsi="Times New Roman" w:cs="Times New Roman"/>
          <w:b w:val="0"/>
          <w:bCs w:val="0"/>
          <w:sz w:val="28"/>
          <w:szCs w:val="28"/>
        </w:rPr>
      </w:pPr>
    </w:p>
    <w:p w:rsidR="00130618" w:rsidRPr="00B54380" w:rsidRDefault="00130618" w:rsidP="00130618">
      <w:pPr>
        <w:pStyle w:val="Style18"/>
        <w:widowControl/>
        <w:ind w:left="360"/>
        <w:jc w:val="center"/>
        <w:rPr>
          <w:rStyle w:val="FontStyle38"/>
          <w:rFonts w:ascii="Times New Roman" w:hAnsi="Times New Roman" w:cs="Times New Roman"/>
          <w:sz w:val="28"/>
          <w:szCs w:val="28"/>
        </w:rPr>
      </w:pPr>
      <w:r w:rsidRPr="00B54380">
        <w:rPr>
          <w:b/>
          <w:sz w:val="28"/>
          <w:szCs w:val="28"/>
        </w:rPr>
        <w:t>5. Источники формирования имущества</w:t>
      </w:r>
      <w:r w:rsidRPr="00B54380">
        <w:rPr>
          <w:sz w:val="28"/>
          <w:szCs w:val="28"/>
        </w:rPr>
        <w:t xml:space="preserve">, </w:t>
      </w:r>
      <w:r w:rsidRPr="00B54380">
        <w:rPr>
          <w:rStyle w:val="FontStyle38"/>
          <w:rFonts w:ascii="Times New Roman" w:hAnsi="Times New Roman" w:cs="Times New Roman"/>
          <w:sz w:val="28"/>
          <w:szCs w:val="28"/>
        </w:rPr>
        <w:t>финансовая</w:t>
      </w:r>
    </w:p>
    <w:p w:rsidR="00130618" w:rsidRPr="00B54380" w:rsidRDefault="00130618" w:rsidP="00130618">
      <w:pPr>
        <w:pStyle w:val="Style18"/>
        <w:widowControl/>
        <w:ind w:left="720"/>
        <w:jc w:val="center"/>
        <w:rPr>
          <w:rStyle w:val="FontStyle38"/>
          <w:rFonts w:ascii="Times New Roman" w:hAnsi="Times New Roman" w:cs="Times New Roman"/>
          <w:sz w:val="28"/>
          <w:szCs w:val="28"/>
        </w:rPr>
      </w:pPr>
      <w:r w:rsidRPr="00B54380">
        <w:rPr>
          <w:rStyle w:val="FontStyle38"/>
          <w:rFonts w:ascii="Times New Roman" w:hAnsi="Times New Roman" w:cs="Times New Roman"/>
          <w:sz w:val="28"/>
          <w:szCs w:val="28"/>
        </w:rPr>
        <w:t>и хозяйственная деятельность Учреждения</w:t>
      </w:r>
    </w:p>
    <w:p w:rsidR="00130618" w:rsidRDefault="00130618" w:rsidP="00130618">
      <w:pPr>
        <w:pStyle w:val="Style18"/>
        <w:widowControl/>
        <w:ind w:left="720"/>
        <w:jc w:val="center"/>
        <w:rPr>
          <w:rStyle w:val="FontStyle38"/>
          <w:sz w:val="28"/>
          <w:szCs w:val="28"/>
        </w:rPr>
      </w:pPr>
    </w:p>
    <w:p w:rsidR="00130618" w:rsidRPr="009B68AB" w:rsidRDefault="00130618" w:rsidP="00130618">
      <w:pPr>
        <w:jc w:val="both"/>
        <w:rPr>
          <w:sz w:val="28"/>
          <w:szCs w:val="28"/>
        </w:rPr>
      </w:pPr>
    </w:p>
    <w:p w:rsidR="00130618" w:rsidRPr="009B68AB" w:rsidRDefault="00130618" w:rsidP="00130618">
      <w:pPr>
        <w:ind w:firstLine="709"/>
        <w:jc w:val="both"/>
        <w:rPr>
          <w:sz w:val="28"/>
          <w:szCs w:val="28"/>
        </w:rPr>
      </w:pPr>
      <w:r w:rsidRPr="009B68AB">
        <w:rPr>
          <w:sz w:val="28"/>
          <w:szCs w:val="28"/>
        </w:rPr>
        <w:t xml:space="preserve">5.1. Собственником имущества и земельного участка Учреждения является муниципальное образование Крыловский район Краснодарского края в лице администрации муниципального образования Крыловский район Краснодарского края.  </w:t>
      </w:r>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5.2. Имущество Учреждения принадлежит ему на праве оперативного управления в соответствии с Гражданским кодексом Российской Федерации.</w:t>
      </w:r>
      <w:bookmarkStart w:id="0" w:name="sub_2991"/>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5.3. Право оперативного управления имуществом, в отношении которого собственником принято решение о его закреплении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bookmarkStart w:id="1" w:name="sub_2992"/>
      <w:bookmarkEnd w:id="0"/>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 xml:space="preserve">5.4. Плоды, продукция и доходы от использования имущества, находящегося в оперативном управлении Учреждения, а также имущество, приобретённое Учреждением по договору или иным основаниям, поступают в оперативное управление Учреждения в порядке, установленном Гражданским </w:t>
      </w:r>
      <w:hyperlink w:anchor="sub_1014" w:history="1">
        <w:r w:rsidRPr="002C48F4">
          <w:rPr>
            <w:rFonts w:ascii="Times New Roman" w:hAnsi="Times New Roman" w:cs="Times New Roman"/>
            <w:sz w:val="28"/>
            <w:szCs w:val="28"/>
          </w:rPr>
          <w:t>кодексом</w:t>
        </w:r>
      </w:hyperlink>
      <w:r w:rsidRPr="002C48F4">
        <w:rPr>
          <w:rFonts w:ascii="Times New Roman" w:hAnsi="Times New Roman" w:cs="Times New Roman"/>
          <w:sz w:val="28"/>
          <w:szCs w:val="28"/>
        </w:rPr>
        <w:t xml:space="preserve"> Российской Федерации, другими законами и иными правовыми актами для приобретения права собственности.</w:t>
      </w:r>
      <w:bookmarkStart w:id="2" w:name="sub_2993"/>
      <w:bookmarkEnd w:id="1"/>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 xml:space="preserve">5.5. Право оперативного управления имуществом прекращается по основаниям и в порядке, предусмотренным Гражданским </w:t>
      </w:r>
      <w:hyperlink w:anchor="sub_1014" w:history="1">
        <w:r w:rsidRPr="002C48F4">
          <w:rPr>
            <w:rFonts w:ascii="Times New Roman" w:hAnsi="Times New Roman" w:cs="Times New Roman"/>
            <w:sz w:val="28"/>
            <w:szCs w:val="28"/>
          </w:rPr>
          <w:t>кодексом</w:t>
        </w:r>
      </w:hyperlink>
      <w:r w:rsidRPr="002C48F4">
        <w:rPr>
          <w:rFonts w:ascii="Times New Roman" w:hAnsi="Times New Roman" w:cs="Times New Roman"/>
          <w:sz w:val="28"/>
          <w:szCs w:val="28"/>
        </w:rPr>
        <w:t xml:space="preserve"> Российской </w:t>
      </w:r>
      <w:r w:rsidRPr="002C48F4">
        <w:rPr>
          <w:rFonts w:ascii="Times New Roman" w:hAnsi="Times New Roman" w:cs="Times New Roman"/>
          <w:sz w:val="28"/>
          <w:szCs w:val="28"/>
        </w:rPr>
        <w:lastRenderedPageBreak/>
        <w:t>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bookmarkEnd w:id="2"/>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5.6.  Учреждение в отношении имущества, находящегося у него на праве оперативного управления, обеспечивает его бухгалтерский учёт, инвентаризацию, сохранность и несёт бремя расходов на его содержание.</w:t>
      </w:r>
    </w:p>
    <w:p w:rsidR="00130618" w:rsidRPr="002C48F4" w:rsidRDefault="00130618" w:rsidP="00130618">
      <w:pPr>
        <w:pStyle w:val="ConsPlusNonformat"/>
        <w:widowControl/>
        <w:ind w:firstLine="720"/>
        <w:jc w:val="both"/>
        <w:rPr>
          <w:rFonts w:ascii="Times New Roman" w:hAnsi="Times New Roman" w:cs="Times New Roman"/>
          <w:sz w:val="28"/>
          <w:szCs w:val="28"/>
        </w:rPr>
      </w:pPr>
      <w:r w:rsidRPr="002C48F4">
        <w:rPr>
          <w:rFonts w:ascii="Times New Roman" w:hAnsi="Times New Roman" w:cs="Times New Roman"/>
          <w:sz w:val="28"/>
          <w:szCs w:val="28"/>
        </w:rPr>
        <w:t>5.7. Учреждение не вправе без согласия администрации муниципального образования Крыловский район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также недвижимым имуществом.</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5.8. Крупная сделка может быть совершена Учреждением только с предварительного согласия администрации муниципального образования Крыловский район.</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 балансовой стоимости активов Учреждения, определяемой по данным его бухгалтерской отчётности на последнюю отчётную дату (Уставом Учреждения может быть предусмотрен меньший размер крупной сделки).</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5.9. Сделка, в совершении которой имеется заинтересованность, определяемая в соответствии со статьёй 27 Федерального закона от 12.01.96 № 7-ФЗ «О некоммерческих организациях», подлежит предварительному одобрению администрацией муниципального образования Крыловский район.</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5.10.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5.11. Учреждение вправе с согласия администрации муниципального образования Крыловский район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или приобретённого Учреждением за счёт средств, выделенных ему собственником на приобретение такого имущества, а также недвижимого имущества.</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В 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lastRenderedPageBreak/>
        <w:t>5.12.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этому учреждению из местного бюджета (бюджета муниципального образования Крыловский район), если иное не установлено законодательством Российской Федерации.</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 xml:space="preserve">5.13. </w:t>
      </w:r>
      <w:r w:rsidRPr="002C48F4">
        <w:rPr>
          <w:color w:val="000000"/>
          <w:sz w:val="28"/>
          <w:szCs w:val="28"/>
        </w:rPr>
        <w:t>Земельный участок</w:t>
      </w:r>
      <w:r w:rsidRPr="002C48F4">
        <w:rPr>
          <w:sz w:val="28"/>
          <w:szCs w:val="28"/>
        </w:rPr>
        <w:t>, необходимый для выполнения Учреждением своих уставных задач, предоставляется ему на праве постоянного (бессрочного) пользования в соответствии с действующим законодательством.</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5.14. Права Учреждения на объекты интеллектуальной собственности регулируются законодательством Российской Федерации.</w:t>
      </w:r>
    </w:p>
    <w:p w:rsidR="00130618" w:rsidRPr="002C48F4" w:rsidRDefault="00130618" w:rsidP="00130618">
      <w:pPr>
        <w:autoSpaceDE w:val="0"/>
        <w:autoSpaceDN w:val="0"/>
        <w:adjustRightInd w:val="0"/>
        <w:ind w:firstLine="720"/>
        <w:jc w:val="both"/>
        <w:outlineLvl w:val="0"/>
        <w:rPr>
          <w:sz w:val="28"/>
          <w:szCs w:val="28"/>
        </w:rPr>
      </w:pPr>
      <w:r w:rsidRPr="002C48F4">
        <w:rPr>
          <w:sz w:val="28"/>
          <w:szCs w:val="28"/>
        </w:rPr>
        <w:t>5.15. Контроль за использованием по назначению и сохранностью имущества, закреплённого за  Учреждением на праве оперативного управления, осуществляет управление муниципального имущества муниципального образования Крыловский район и орган администрации муниципального образования Крыловский район, в ведении которого находится  Учреждение, в соответствии с действующим законодательством.</w:t>
      </w:r>
    </w:p>
    <w:p w:rsidR="00130618" w:rsidRPr="002C48F4" w:rsidRDefault="00130618" w:rsidP="00130618">
      <w:pPr>
        <w:autoSpaceDE w:val="0"/>
        <w:autoSpaceDN w:val="0"/>
        <w:adjustRightInd w:val="0"/>
        <w:ind w:firstLine="720"/>
        <w:jc w:val="both"/>
        <w:rPr>
          <w:sz w:val="28"/>
          <w:szCs w:val="28"/>
        </w:rPr>
      </w:pPr>
      <w:r w:rsidRPr="002C48F4">
        <w:rPr>
          <w:sz w:val="28"/>
          <w:szCs w:val="28"/>
        </w:rPr>
        <w:t>5.16. Для выполнения уставных целей Учреждение имеет право в порядке, установленном действующим законодательством Российской Федерации:</w:t>
      </w:r>
    </w:p>
    <w:p w:rsidR="00130618" w:rsidRPr="002C48F4" w:rsidRDefault="00130618" w:rsidP="00130618">
      <w:pPr>
        <w:pStyle w:val="ConsPlusNormal"/>
        <w:widowControl/>
        <w:jc w:val="both"/>
        <w:rPr>
          <w:rFonts w:ascii="Times New Roman" w:hAnsi="Times New Roman" w:cs="Times New Roman"/>
          <w:sz w:val="28"/>
          <w:szCs w:val="28"/>
        </w:rPr>
      </w:pPr>
      <w:r w:rsidRPr="002C48F4">
        <w:rPr>
          <w:rFonts w:ascii="Times New Roman" w:hAnsi="Times New Roman" w:cs="Times New Roman"/>
          <w:sz w:val="28"/>
          <w:szCs w:val="28"/>
        </w:rPr>
        <w:t>-    создавать филиалы, представительства;</w:t>
      </w:r>
    </w:p>
    <w:p w:rsidR="00130618" w:rsidRPr="002C48F4" w:rsidRDefault="00130618" w:rsidP="00130618">
      <w:pPr>
        <w:pStyle w:val="ConsPlusNormal"/>
        <w:widowControl/>
        <w:jc w:val="both"/>
        <w:rPr>
          <w:rFonts w:ascii="Times New Roman" w:hAnsi="Times New Roman" w:cs="Times New Roman"/>
          <w:sz w:val="28"/>
          <w:szCs w:val="28"/>
        </w:rPr>
      </w:pPr>
      <w:r w:rsidRPr="002C48F4">
        <w:rPr>
          <w:rFonts w:ascii="Times New Roman" w:hAnsi="Times New Roman" w:cs="Times New Roman"/>
          <w:sz w:val="28"/>
          <w:szCs w:val="28"/>
        </w:rPr>
        <w:t>- утверждать положения о филиалах, представительствах, назначать их руководителей, принимать решения об их реорганизации и ликвидации;</w:t>
      </w:r>
    </w:p>
    <w:p w:rsidR="00130618" w:rsidRPr="002C48F4" w:rsidRDefault="00130618" w:rsidP="00130618">
      <w:pPr>
        <w:pStyle w:val="ConsPlusNormal"/>
        <w:widowControl/>
        <w:jc w:val="both"/>
        <w:rPr>
          <w:rFonts w:ascii="Times New Roman" w:hAnsi="Times New Roman" w:cs="Times New Roman"/>
          <w:sz w:val="28"/>
          <w:szCs w:val="28"/>
        </w:rPr>
      </w:pPr>
      <w:r w:rsidRPr="002C48F4">
        <w:rPr>
          <w:rFonts w:ascii="Times New Roman" w:hAnsi="Times New Roman" w:cs="Times New Roman"/>
          <w:sz w:val="28"/>
          <w:szCs w:val="28"/>
        </w:rPr>
        <w:t>-   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130618" w:rsidRPr="002C48F4" w:rsidRDefault="00130618" w:rsidP="00130618">
      <w:pPr>
        <w:pStyle w:val="ConsPlusNormal"/>
        <w:widowControl/>
        <w:jc w:val="both"/>
        <w:rPr>
          <w:rFonts w:ascii="Times New Roman" w:hAnsi="Times New Roman" w:cs="Times New Roman"/>
          <w:sz w:val="28"/>
          <w:szCs w:val="28"/>
        </w:rPr>
      </w:pPr>
      <w:r w:rsidRPr="002C48F4">
        <w:rPr>
          <w:rFonts w:ascii="Times New Roman" w:hAnsi="Times New Roman" w:cs="Times New Roman"/>
          <w:sz w:val="28"/>
          <w:szCs w:val="28"/>
        </w:rPr>
        <w:t>5.17.  Учреждение обязано:</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обеспечивать выполнение муниципального задания;</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обеспечивать своевременно и в полном объёме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причинённый их здоровью и трудоспособности;</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обеспечивать гарантированные условия труда и меры социальной защиты своих работников;</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t>- обеспечивать сохранность имущества, закреплённого за Учреждением на праве оперативного управления, использовать его эффективно и строго по назначению.</w:t>
      </w:r>
    </w:p>
    <w:p w:rsidR="00130618" w:rsidRPr="002C48F4" w:rsidRDefault="00130618" w:rsidP="00130618">
      <w:pPr>
        <w:autoSpaceDE w:val="0"/>
        <w:autoSpaceDN w:val="0"/>
        <w:adjustRightInd w:val="0"/>
        <w:ind w:firstLine="720"/>
        <w:jc w:val="both"/>
        <w:outlineLvl w:val="1"/>
        <w:rPr>
          <w:sz w:val="28"/>
          <w:szCs w:val="28"/>
        </w:rPr>
      </w:pPr>
      <w:r w:rsidRPr="002C48F4">
        <w:rPr>
          <w:sz w:val="28"/>
          <w:szCs w:val="28"/>
        </w:rPr>
        <w:lastRenderedPageBreak/>
        <w:t>5.18. Учреждение вправе осуществлять иные права и нести иные обязанности в соответствии с действующим законодательством и настоящим Уставом.</w:t>
      </w:r>
    </w:p>
    <w:p w:rsidR="00130618" w:rsidRPr="002C48F4" w:rsidRDefault="00130618" w:rsidP="00130618">
      <w:pPr>
        <w:ind w:firstLine="709"/>
        <w:jc w:val="both"/>
        <w:rPr>
          <w:sz w:val="28"/>
          <w:szCs w:val="28"/>
        </w:rPr>
      </w:pPr>
      <w:r w:rsidRPr="002C48F4">
        <w:rPr>
          <w:sz w:val="28"/>
          <w:szCs w:val="28"/>
        </w:rPr>
        <w:t>5.19. Источниками формирования имущества и финансовых ресурсов Учреждения являются:</w:t>
      </w:r>
    </w:p>
    <w:p w:rsidR="00130618" w:rsidRPr="002C48F4" w:rsidRDefault="00130618" w:rsidP="00130618">
      <w:pPr>
        <w:ind w:firstLine="709"/>
        <w:jc w:val="both"/>
        <w:rPr>
          <w:sz w:val="28"/>
          <w:szCs w:val="28"/>
        </w:rPr>
      </w:pPr>
      <w:r w:rsidRPr="002C48F4">
        <w:rPr>
          <w:sz w:val="28"/>
          <w:szCs w:val="28"/>
        </w:rPr>
        <w:t>-    имущество, закрепленное за ним на праве оперативного управления;</w:t>
      </w:r>
    </w:p>
    <w:p w:rsidR="00130618" w:rsidRPr="002C48F4" w:rsidRDefault="00130618" w:rsidP="00130618">
      <w:pPr>
        <w:ind w:firstLine="709"/>
        <w:jc w:val="both"/>
        <w:rPr>
          <w:sz w:val="28"/>
          <w:szCs w:val="28"/>
        </w:rPr>
      </w:pPr>
      <w:r w:rsidRPr="002C48F4">
        <w:rPr>
          <w:sz w:val="28"/>
          <w:szCs w:val="28"/>
        </w:rPr>
        <w:t>- бюджетные поступления в виде субсидий на выполнение муниципального задания и иные цели;</w:t>
      </w:r>
    </w:p>
    <w:p w:rsidR="00130618" w:rsidRPr="002C48F4" w:rsidRDefault="00130618" w:rsidP="00130618">
      <w:pPr>
        <w:ind w:firstLine="709"/>
        <w:jc w:val="both"/>
        <w:rPr>
          <w:sz w:val="28"/>
          <w:szCs w:val="28"/>
        </w:rPr>
      </w:pPr>
      <w:r w:rsidRPr="002C48F4">
        <w:rPr>
          <w:sz w:val="28"/>
          <w:szCs w:val="28"/>
        </w:rPr>
        <w:t>- средства от приносящей доход деятельности, в т.ч. платных дополнительных образовательных услуг;</w:t>
      </w:r>
    </w:p>
    <w:p w:rsidR="00130618" w:rsidRPr="002C48F4" w:rsidRDefault="00130618" w:rsidP="00130618">
      <w:pPr>
        <w:autoSpaceDE w:val="0"/>
        <w:autoSpaceDN w:val="0"/>
        <w:adjustRightInd w:val="0"/>
        <w:ind w:firstLine="709"/>
        <w:jc w:val="both"/>
        <w:rPr>
          <w:sz w:val="28"/>
          <w:szCs w:val="28"/>
        </w:rPr>
      </w:pPr>
      <w:r w:rsidRPr="002C48F4">
        <w:rPr>
          <w:sz w:val="28"/>
          <w:szCs w:val="28"/>
        </w:rPr>
        <w:t>- добровольные пожертвования и целевые взносы физических и юридических лиц;</w:t>
      </w:r>
    </w:p>
    <w:p w:rsidR="00130618" w:rsidRPr="002C48F4" w:rsidRDefault="00130618" w:rsidP="00130618">
      <w:pPr>
        <w:autoSpaceDE w:val="0"/>
        <w:autoSpaceDN w:val="0"/>
        <w:adjustRightInd w:val="0"/>
        <w:ind w:firstLine="709"/>
        <w:jc w:val="both"/>
        <w:rPr>
          <w:sz w:val="28"/>
          <w:szCs w:val="28"/>
        </w:rPr>
      </w:pPr>
      <w:r w:rsidRPr="002C48F4">
        <w:rPr>
          <w:sz w:val="28"/>
          <w:szCs w:val="28"/>
        </w:rPr>
        <w:t>- другие, не запрещенные законодательством доходы.</w:t>
      </w:r>
    </w:p>
    <w:p w:rsidR="00130618" w:rsidRPr="002C48F4" w:rsidRDefault="00130618" w:rsidP="00130618">
      <w:pPr>
        <w:ind w:firstLine="709"/>
        <w:jc w:val="both"/>
        <w:rPr>
          <w:sz w:val="28"/>
          <w:szCs w:val="28"/>
        </w:rPr>
      </w:pPr>
      <w:r w:rsidRPr="002C48F4">
        <w:rPr>
          <w:sz w:val="28"/>
          <w:szCs w:val="28"/>
        </w:rPr>
        <w:t>5.20.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деятельности, закрепленной в настоящем Уставе.</w:t>
      </w:r>
    </w:p>
    <w:p w:rsidR="003D5F32" w:rsidRPr="002C48F4" w:rsidRDefault="00130618" w:rsidP="002C48F4">
      <w:pPr>
        <w:pStyle w:val="ae"/>
        <w:spacing w:before="0" w:beforeAutospacing="0" w:after="0" w:afterAutospacing="0"/>
        <w:ind w:firstLine="709"/>
        <w:jc w:val="both"/>
        <w:rPr>
          <w:sz w:val="28"/>
          <w:szCs w:val="28"/>
        </w:rPr>
      </w:pPr>
      <w:r w:rsidRPr="002C48F4">
        <w:rPr>
          <w:sz w:val="28"/>
          <w:szCs w:val="28"/>
        </w:rPr>
        <w:t>5.21. Имущество и средства Учреждения отражаются на его балансе и используются для достиже</w:t>
      </w:r>
      <w:r w:rsidR="0090173A" w:rsidRPr="002C48F4">
        <w:rPr>
          <w:sz w:val="28"/>
          <w:szCs w:val="28"/>
        </w:rPr>
        <w:t>ния целей, определенных Уставом.</w:t>
      </w:r>
    </w:p>
    <w:p w:rsidR="00130618" w:rsidRPr="009B68AB" w:rsidRDefault="00130618" w:rsidP="002C48F4">
      <w:pPr>
        <w:pStyle w:val="ae"/>
        <w:spacing w:before="0" w:beforeAutospacing="0" w:after="0" w:afterAutospacing="0"/>
        <w:ind w:firstLine="709"/>
        <w:jc w:val="both"/>
        <w:rPr>
          <w:sz w:val="28"/>
          <w:szCs w:val="28"/>
        </w:rPr>
      </w:pPr>
      <w:r>
        <w:rPr>
          <w:sz w:val="28"/>
          <w:szCs w:val="28"/>
        </w:rPr>
        <w:t>5.22</w:t>
      </w:r>
      <w:r w:rsidRPr="009B68AB">
        <w:rPr>
          <w:sz w:val="28"/>
          <w:szCs w:val="28"/>
        </w:rPr>
        <w:t>. Недвижимое имущество, закрепленное за Учреждением на праве оперативного управления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законодательством порядке.</w:t>
      </w:r>
    </w:p>
    <w:p w:rsidR="00130618" w:rsidRPr="00EE4D6E" w:rsidRDefault="00130618" w:rsidP="002C48F4">
      <w:pPr>
        <w:pStyle w:val="ae"/>
        <w:spacing w:before="0" w:beforeAutospacing="0" w:after="0" w:afterAutospacing="0"/>
        <w:ind w:firstLine="709"/>
        <w:jc w:val="both"/>
        <w:rPr>
          <w:sz w:val="28"/>
          <w:szCs w:val="28"/>
        </w:rPr>
      </w:pPr>
      <w:r w:rsidRPr="00EE4D6E">
        <w:rPr>
          <w:sz w:val="28"/>
          <w:szCs w:val="28"/>
        </w:rPr>
        <w:t xml:space="preserve">5.23. Финансовое обеспечение выполнения муниципального задания Учреждением осуществляется в виде субсидий из бюджета муниципального образования Крыловский район.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130618" w:rsidRPr="002C48F4" w:rsidRDefault="00130618" w:rsidP="002C48F4">
      <w:pPr>
        <w:widowControl w:val="0"/>
        <w:autoSpaceDE w:val="0"/>
        <w:autoSpaceDN w:val="0"/>
        <w:adjustRightInd w:val="0"/>
        <w:jc w:val="both"/>
        <w:rPr>
          <w:sz w:val="28"/>
          <w:szCs w:val="28"/>
        </w:rPr>
      </w:pPr>
      <w:r w:rsidRPr="00EE4D6E">
        <w:rPr>
          <w:sz w:val="28"/>
          <w:szCs w:val="28"/>
        </w:rPr>
        <w:tab/>
      </w:r>
      <w:r w:rsidRPr="002C48F4">
        <w:rPr>
          <w:sz w:val="28"/>
          <w:szCs w:val="28"/>
        </w:rPr>
        <w:t>5.24.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30618" w:rsidRPr="002C48F4" w:rsidRDefault="0026798C" w:rsidP="002C48F4">
      <w:pPr>
        <w:pStyle w:val="ae"/>
        <w:spacing w:before="0" w:beforeAutospacing="0" w:after="0" w:afterAutospacing="0"/>
        <w:ind w:firstLine="709"/>
        <w:jc w:val="both"/>
        <w:rPr>
          <w:sz w:val="28"/>
          <w:szCs w:val="28"/>
        </w:rPr>
      </w:pPr>
      <w:r>
        <w:rPr>
          <w:sz w:val="28"/>
          <w:szCs w:val="28"/>
        </w:rPr>
        <w:t>5.25</w:t>
      </w:r>
      <w:r w:rsidR="007F1702" w:rsidRPr="009B68AB">
        <w:rPr>
          <w:sz w:val="28"/>
          <w:szCs w:val="28"/>
        </w:rPr>
        <w:t xml:space="preserve">. </w:t>
      </w:r>
      <w:r w:rsidR="00130618" w:rsidRPr="002C48F4">
        <w:rPr>
          <w:sz w:val="28"/>
          <w:szCs w:val="28"/>
        </w:rPr>
        <w:t>Учредитель вправе приостановить приносящую доход деятельность Учреждения, если она осуществляется в ущерб образовательной деятельности, до решения суда по этому вопросу.</w:t>
      </w:r>
    </w:p>
    <w:p w:rsidR="00130618" w:rsidRPr="009B68AB" w:rsidRDefault="0026798C" w:rsidP="002C48F4">
      <w:pPr>
        <w:pStyle w:val="ae"/>
        <w:spacing w:before="0" w:beforeAutospacing="0" w:after="0" w:afterAutospacing="0"/>
        <w:ind w:firstLine="709"/>
        <w:jc w:val="both"/>
        <w:rPr>
          <w:sz w:val="28"/>
          <w:szCs w:val="28"/>
        </w:rPr>
      </w:pPr>
      <w:r>
        <w:rPr>
          <w:sz w:val="28"/>
          <w:szCs w:val="28"/>
        </w:rPr>
        <w:t>5.26</w:t>
      </w:r>
      <w:r w:rsidR="007F1702" w:rsidRPr="009B68AB">
        <w:rPr>
          <w:sz w:val="28"/>
          <w:szCs w:val="28"/>
        </w:rPr>
        <w:t xml:space="preserve">. </w:t>
      </w:r>
      <w:r w:rsidR="007F1702">
        <w:rPr>
          <w:sz w:val="28"/>
          <w:szCs w:val="28"/>
        </w:rPr>
        <w:t xml:space="preserve"> </w:t>
      </w:r>
      <w:r w:rsidR="00130618" w:rsidRPr="009B68AB">
        <w:rPr>
          <w:sz w:val="28"/>
          <w:szCs w:val="28"/>
        </w:rPr>
        <w:t>Учреждение ведет налоговый учет, бухгалтерский учет хозяйственной и иной деятельности, статистическую отчетность о результатах данной деятельности в порядке, установленном законодательством.</w:t>
      </w:r>
    </w:p>
    <w:p w:rsidR="00130618" w:rsidRPr="009B68AB" w:rsidRDefault="0026798C" w:rsidP="002C48F4">
      <w:pPr>
        <w:pStyle w:val="ae"/>
        <w:spacing w:before="0" w:beforeAutospacing="0" w:after="0" w:afterAutospacing="0"/>
        <w:ind w:firstLine="709"/>
        <w:jc w:val="both"/>
        <w:rPr>
          <w:sz w:val="28"/>
          <w:szCs w:val="28"/>
        </w:rPr>
      </w:pPr>
      <w:r>
        <w:rPr>
          <w:sz w:val="28"/>
          <w:szCs w:val="28"/>
        </w:rPr>
        <w:lastRenderedPageBreak/>
        <w:t>5.27</w:t>
      </w:r>
      <w:r w:rsidR="007F1702" w:rsidRPr="009B68AB">
        <w:rPr>
          <w:sz w:val="28"/>
          <w:szCs w:val="28"/>
        </w:rPr>
        <w:t xml:space="preserve">. </w:t>
      </w:r>
      <w:r w:rsidR="007F1702">
        <w:rPr>
          <w:sz w:val="28"/>
          <w:szCs w:val="28"/>
        </w:rPr>
        <w:t xml:space="preserve"> </w:t>
      </w:r>
      <w:r w:rsidR="00130618" w:rsidRPr="009B68AB">
        <w:rPr>
          <w:sz w:val="28"/>
          <w:szCs w:val="28"/>
        </w:rPr>
        <w:t>Учреждение ежегодно представляет Учредителю  расчет  расходов на содержание недвижимого имущества и особо ценного движимого имущества, закреп</w:t>
      </w:r>
      <w:r w:rsidR="00130618">
        <w:rPr>
          <w:sz w:val="28"/>
          <w:szCs w:val="28"/>
        </w:rPr>
        <w:t>ленных за ним</w:t>
      </w:r>
      <w:r w:rsidR="00130618" w:rsidRPr="009B68AB">
        <w:rPr>
          <w:sz w:val="28"/>
          <w:szCs w:val="28"/>
        </w:rPr>
        <w:t xml:space="preserve"> или при</w:t>
      </w:r>
      <w:r w:rsidR="00130618">
        <w:rPr>
          <w:sz w:val="28"/>
          <w:szCs w:val="28"/>
        </w:rPr>
        <w:t>обретенных за счет выделенных им</w:t>
      </w:r>
      <w:r w:rsidR="00130618" w:rsidRPr="009B68AB">
        <w:rPr>
          <w:sz w:val="28"/>
          <w:szCs w:val="28"/>
        </w:rPr>
        <w:t xml:space="preserve">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130618" w:rsidRDefault="0026798C" w:rsidP="00130618">
      <w:pPr>
        <w:ind w:firstLine="720"/>
        <w:jc w:val="both"/>
        <w:rPr>
          <w:sz w:val="28"/>
          <w:szCs w:val="28"/>
        </w:rPr>
      </w:pPr>
      <w:r>
        <w:rPr>
          <w:sz w:val="28"/>
          <w:szCs w:val="28"/>
        </w:rPr>
        <w:t>5.28</w:t>
      </w:r>
      <w:r w:rsidR="007F1702" w:rsidRPr="009B68AB">
        <w:rPr>
          <w:sz w:val="28"/>
          <w:szCs w:val="28"/>
        </w:rPr>
        <w:t xml:space="preserve">. </w:t>
      </w:r>
      <w:r w:rsidR="007F1702">
        <w:rPr>
          <w:sz w:val="28"/>
          <w:szCs w:val="28"/>
        </w:rPr>
        <w:t xml:space="preserve"> </w:t>
      </w:r>
      <w:r w:rsidR="00130618" w:rsidRPr="009B68AB">
        <w:rPr>
          <w:sz w:val="28"/>
          <w:szCs w:val="28"/>
        </w:rPr>
        <w:t>Учреждение отвечает по своим обязательствам имуществом, закрепленным за ним на праве оперативного управления, за исключением недвижимого имущества и особо ценного движимого имущества. Учредитель не несет ответственности по обязательствам Учреждения, Учреждение не несет ответственности по обязательствам Учредителя.</w:t>
      </w:r>
    </w:p>
    <w:p w:rsidR="00130618" w:rsidRPr="009B68AB" w:rsidRDefault="00130618" w:rsidP="00130618">
      <w:pPr>
        <w:ind w:firstLine="720"/>
        <w:jc w:val="both"/>
        <w:rPr>
          <w:sz w:val="28"/>
          <w:szCs w:val="28"/>
        </w:rPr>
      </w:pPr>
    </w:p>
    <w:p w:rsidR="00130618" w:rsidRPr="009B68AB" w:rsidRDefault="00130618" w:rsidP="00130618">
      <w:pPr>
        <w:widowControl w:val="0"/>
        <w:autoSpaceDE w:val="0"/>
        <w:autoSpaceDN w:val="0"/>
        <w:adjustRightInd w:val="0"/>
        <w:jc w:val="both"/>
        <w:rPr>
          <w:b/>
          <w:bCs/>
          <w:sz w:val="28"/>
          <w:szCs w:val="28"/>
        </w:rPr>
      </w:pPr>
    </w:p>
    <w:p w:rsidR="00130618" w:rsidRPr="009B68AB" w:rsidRDefault="00130618" w:rsidP="00130618">
      <w:pPr>
        <w:widowControl w:val="0"/>
        <w:autoSpaceDE w:val="0"/>
        <w:autoSpaceDN w:val="0"/>
        <w:adjustRightInd w:val="0"/>
        <w:jc w:val="both"/>
        <w:rPr>
          <w:b/>
          <w:bCs/>
          <w:sz w:val="28"/>
          <w:szCs w:val="28"/>
        </w:rPr>
      </w:pPr>
      <w:r w:rsidRPr="009B68AB">
        <w:rPr>
          <w:b/>
          <w:bCs/>
          <w:sz w:val="28"/>
          <w:szCs w:val="28"/>
        </w:rPr>
        <w:t>6. Порядок реорганизации, изменения типа и ликвидации Учреждения</w:t>
      </w:r>
    </w:p>
    <w:p w:rsidR="00130618" w:rsidRDefault="00130618" w:rsidP="00130618">
      <w:pPr>
        <w:widowControl w:val="0"/>
        <w:autoSpaceDE w:val="0"/>
        <w:autoSpaceDN w:val="0"/>
        <w:adjustRightInd w:val="0"/>
        <w:ind w:firstLine="709"/>
        <w:jc w:val="both"/>
        <w:rPr>
          <w:sz w:val="28"/>
          <w:szCs w:val="28"/>
        </w:rPr>
      </w:pPr>
    </w:p>
    <w:p w:rsidR="002C48F4" w:rsidRPr="009B68AB" w:rsidRDefault="002C48F4" w:rsidP="00130618">
      <w:pPr>
        <w:widowControl w:val="0"/>
        <w:autoSpaceDE w:val="0"/>
        <w:autoSpaceDN w:val="0"/>
        <w:adjustRightInd w:val="0"/>
        <w:ind w:firstLine="709"/>
        <w:jc w:val="both"/>
        <w:rPr>
          <w:sz w:val="28"/>
          <w:szCs w:val="28"/>
        </w:rPr>
      </w:pPr>
    </w:p>
    <w:p w:rsidR="00130618" w:rsidRPr="009B68AB" w:rsidRDefault="00130618" w:rsidP="00130618">
      <w:pPr>
        <w:widowControl w:val="0"/>
        <w:tabs>
          <w:tab w:val="left" w:pos="540"/>
        </w:tabs>
        <w:autoSpaceDE w:val="0"/>
        <w:autoSpaceDN w:val="0"/>
        <w:adjustRightInd w:val="0"/>
        <w:ind w:firstLine="709"/>
        <w:jc w:val="both"/>
        <w:rPr>
          <w:sz w:val="28"/>
          <w:szCs w:val="28"/>
        </w:rPr>
      </w:pPr>
      <w:r w:rsidRPr="009B68AB">
        <w:rPr>
          <w:sz w:val="28"/>
          <w:szCs w:val="28"/>
        </w:rPr>
        <w:t xml:space="preserve">6.1. Учреждение может быть реорганизовано в иную образовательную организацию в соответствии с законодательством Российской Федерации. </w:t>
      </w:r>
    </w:p>
    <w:p w:rsidR="00130618" w:rsidRPr="009B68AB" w:rsidRDefault="00130618" w:rsidP="0013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68AB">
        <w:rPr>
          <w:sz w:val="28"/>
          <w:szCs w:val="28"/>
        </w:rPr>
        <w:t>6.2. При реорганизации Учреждения в форме преобразования, присоединения юридического лица, не являющегося образовательной организацией, создании автономной или казенной образовательной организации путем изменения типа существующего муниципального учреждения</w:t>
      </w:r>
      <w:r>
        <w:rPr>
          <w:sz w:val="28"/>
          <w:szCs w:val="28"/>
        </w:rPr>
        <w:t>,</w:t>
      </w:r>
      <w:r w:rsidRPr="009B68AB">
        <w:rPr>
          <w:sz w:val="28"/>
          <w:szCs w:val="28"/>
        </w:rPr>
        <w:t xml:space="preserve"> Учреждение вправе осуществлять определенные в его Уставе виды деятельности на основании лицензии, выданной Учреждению.</w:t>
      </w:r>
    </w:p>
    <w:p w:rsidR="00130618" w:rsidRPr="009B68AB" w:rsidRDefault="00130618" w:rsidP="0013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68AB">
        <w:rPr>
          <w:sz w:val="28"/>
          <w:szCs w:val="28"/>
        </w:rPr>
        <w:t>При реорганизации Учреждения в форме присоединения к ней другой образовательной организации, лицензия переоформляется с учетом лицензии присоединяемой образовательной организации.</w:t>
      </w:r>
    </w:p>
    <w:p w:rsidR="00130618" w:rsidRDefault="00130618" w:rsidP="0013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68AB">
        <w:rPr>
          <w:sz w:val="28"/>
          <w:szCs w:val="28"/>
        </w:rPr>
        <w:t>6.3. Изменение типа Учреждения не является реорганизацией. При изменении типа в Устав Учреждения вно</w:t>
      </w:r>
      <w:r>
        <w:rPr>
          <w:sz w:val="28"/>
          <w:szCs w:val="28"/>
        </w:rPr>
        <w:t>сятся соответствующие изменении</w:t>
      </w:r>
    </w:p>
    <w:p w:rsidR="00130618" w:rsidRPr="009B68AB" w:rsidRDefault="00130618" w:rsidP="001306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68AB">
        <w:rPr>
          <w:sz w:val="28"/>
          <w:szCs w:val="28"/>
        </w:rPr>
        <w:t>6.4. Ликвидация Учреждения может осуществляться:</w:t>
      </w:r>
    </w:p>
    <w:p w:rsidR="00130618" w:rsidRPr="009B68AB" w:rsidRDefault="00130618" w:rsidP="00130618">
      <w:pPr>
        <w:widowControl w:val="0"/>
        <w:tabs>
          <w:tab w:val="left" w:pos="0"/>
          <w:tab w:val="left" w:pos="720"/>
        </w:tabs>
        <w:autoSpaceDE w:val="0"/>
        <w:autoSpaceDN w:val="0"/>
        <w:adjustRightInd w:val="0"/>
        <w:ind w:firstLine="709"/>
        <w:jc w:val="both"/>
        <w:rPr>
          <w:sz w:val="28"/>
          <w:szCs w:val="28"/>
        </w:rPr>
      </w:pPr>
      <w:r w:rsidRPr="009B68AB">
        <w:rPr>
          <w:sz w:val="28"/>
          <w:szCs w:val="28"/>
        </w:rPr>
        <w:t>-</w:t>
      </w:r>
      <w:r>
        <w:rPr>
          <w:sz w:val="28"/>
          <w:szCs w:val="28"/>
        </w:rPr>
        <w:t xml:space="preserve">   </w:t>
      </w:r>
      <w:r w:rsidRPr="009B68AB">
        <w:rPr>
          <w:sz w:val="28"/>
          <w:szCs w:val="28"/>
        </w:rPr>
        <w:t xml:space="preserve"> в порядке, установленном  законодательством;</w:t>
      </w:r>
    </w:p>
    <w:p w:rsidR="00130618" w:rsidRPr="009B68AB" w:rsidRDefault="00130618" w:rsidP="00130618">
      <w:pPr>
        <w:widowControl w:val="0"/>
        <w:tabs>
          <w:tab w:val="left" w:pos="0"/>
          <w:tab w:val="left" w:pos="720"/>
        </w:tabs>
        <w:autoSpaceDE w:val="0"/>
        <w:autoSpaceDN w:val="0"/>
        <w:adjustRightInd w:val="0"/>
        <w:ind w:firstLine="709"/>
        <w:jc w:val="both"/>
        <w:rPr>
          <w:sz w:val="28"/>
          <w:szCs w:val="28"/>
        </w:rPr>
      </w:pPr>
      <w:r w:rsidRPr="009B68AB">
        <w:rPr>
          <w:sz w:val="28"/>
          <w:szCs w:val="28"/>
        </w:rPr>
        <w:t>- по решению суда в случае осуществления образовательной деятельности</w:t>
      </w:r>
      <w:r>
        <w:rPr>
          <w:sz w:val="28"/>
          <w:szCs w:val="28"/>
        </w:rPr>
        <w:t xml:space="preserve"> </w:t>
      </w:r>
      <w:r w:rsidRPr="009B68AB">
        <w:rPr>
          <w:sz w:val="28"/>
          <w:szCs w:val="28"/>
        </w:rPr>
        <w:t xml:space="preserve"> без лицензии, либо деятельности, запрещенной законом, либо деятельности, не соответствующей его уставным целям.</w:t>
      </w:r>
    </w:p>
    <w:p w:rsidR="00130618" w:rsidRPr="009B68AB" w:rsidRDefault="00130618" w:rsidP="00130618">
      <w:pPr>
        <w:widowControl w:val="0"/>
        <w:tabs>
          <w:tab w:val="left" w:pos="0"/>
          <w:tab w:val="left" w:pos="720"/>
        </w:tabs>
        <w:autoSpaceDE w:val="0"/>
        <w:autoSpaceDN w:val="0"/>
        <w:adjustRightInd w:val="0"/>
        <w:ind w:firstLine="709"/>
        <w:jc w:val="both"/>
        <w:rPr>
          <w:sz w:val="28"/>
          <w:szCs w:val="28"/>
        </w:rPr>
      </w:pPr>
      <w:r w:rsidRPr="009B68AB">
        <w:rPr>
          <w:sz w:val="28"/>
          <w:szCs w:val="28"/>
        </w:rPr>
        <w:t>6.5. Учредитель утверждает состав ликвидационной комиссии Учреждения, устанавливает порядок и сроки ликвидации в соответствии с  законодательством. С момента утверждения состава  ликвидационной комиссии к ней переходят полномочия по управлению делами Учреждения.</w:t>
      </w:r>
    </w:p>
    <w:p w:rsidR="00130618" w:rsidRPr="009B68AB" w:rsidRDefault="00130618" w:rsidP="002C48F4">
      <w:pPr>
        <w:widowControl w:val="0"/>
        <w:tabs>
          <w:tab w:val="left" w:pos="0"/>
          <w:tab w:val="left" w:pos="720"/>
        </w:tabs>
        <w:autoSpaceDE w:val="0"/>
        <w:autoSpaceDN w:val="0"/>
        <w:adjustRightInd w:val="0"/>
        <w:ind w:firstLine="709"/>
        <w:jc w:val="both"/>
        <w:rPr>
          <w:sz w:val="28"/>
          <w:szCs w:val="28"/>
        </w:rPr>
      </w:pPr>
      <w:r w:rsidRPr="009B68AB">
        <w:rPr>
          <w:sz w:val="28"/>
          <w:szCs w:val="28"/>
        </w:rPr>
        <w:t>6.6. Ликвидация считается завершенной с момента внесения соответствующей записи в единый государственный реестр юридических лиц.</w:t>
      </w:r>
    </w:p>
    <w:p w:rsidR="00130618" w:rsidRPr="00995187" w:rsidRDefault="00130618" w:rsidP="002C48F4">
      <w:pPr>
        <w:widowControl w:val="0"/>
        <w:tabs>
          <w:tab w:val="left" w:pos="0"/>
          <w:tab w:val="left" w:pos="720"/>
        </w:tabs>
        <w:autoSpaceDE w:val="0"/>
        <w:autoSpaceDN w:val="0"/>
        <w:adjustRightInd w:val="0"/>
        <w:ind w:firstLine="709"/>
        <w:jc w:val="both"/>
        <w:rPr>
          <w:sz w:val="28"/>
          <w:szCs w:val="28"/>
        </w:rPr>
      </w:pPr>
      <w:r w:rsidRPr="009B68AB">
        <w:rPr>
          <w:sz w:val="28"/>
          <w:szCs w:val="28"/>
        </w:rPr>
        <w:tab/>
        <w:t xml:space="preserve">6.7. При ликвидации Учреждения требования кредиторов удовлетворяются за счет имущества, на которое в соответствии законом может </w:t>
      </w:r>
      <w:r w:rsidRPr="00995187">
        <w:rPr>
          <w:sz w:val="28"/>
          <w:szCs w:val="28"/>
        </w:rPr>
        <w:t>быть обращено взыскание.</w:t>
      </w:r>
    </w:p>
    <w:p w:rsidR="00130618" w:rsidRPr="00995187" w:rsidRDefault="00130618" w:rsidP="002C48F4">
      <w:pPr>
        <w:pStyle w:val="ae"/>
        <w:spacing w:before="0" w:beforeAutospacing="0" w:after="0" w:afterAutospacing="0"/>
        <w:ind w:firstLine="709"/>
        <w:jc w:val="both"/>
        <w:rPr>
          <w:sz w:val="28"/>
          <w:szCs w:val="28"/>
        </w:rPr>
      </w:pPr>
      <w:r w:rsidRPr="00995187">
        <w:rPr>
          <w:sz w:val="28"/>
          <w:szCs w:val="28"/>
        </w:rPr>
        <w:t xml:space="preserve">6.8. Имущество Учреждения, оставшееся после удовлетворения требований кредиторов, а также имущество, на которое в соответствии с </w:t>
      </w:r>
      <w:r w:rsidRPr="00995187">
        <w:rPr>
          <w:sz w:val="28"/>
          <w:szCs w:val="28"/>
        </w:rPr>
        <w:lastRenderedPageBreak/>
        <w:t>федеральными законами не может быть обращено взыскание по обязательствам Учреждения, передается ликвидационной комиссией Учредителю.</w:t>
      </w:r>
    </w:p>
    <w:p w:rsidR="00130618" w:rsidRPr="009B68AB" w:rsidRDefault="00130618" w:rsidP="00130618">
      <w:pPr>
        <w:widowControl w:val="0"/>
        <w:autoSpaceDE w:val="0"/>
        <w:autoSpaceDN w:val="0"/>
        <w:adjustRightInd w:val="0"/>
        <w:ind w:firstLine="709"/>
        <w:jc w:val="both"/>
        <w:rPr>
          <w:sz w:val="28"/>
          <w:szCs w:val="28"/>
        </w:rPr>
      </w:pPr>
      <w:r w:rsidRPr="009B68AB">
        <w:rPr>
          <w:sz w:val="28"/>
          <w:szCs w:val="28"/>
        </w:rPr>
        <w:t>6.9. В случае ликвидации Учреждения, а также в случае аннулирования лицензии на право ведения образовательной деятельности, Учредитель обеспечивает перевод обучающихся с согласия родителей (законных представителей) в другие образовательные организации.</w:t>
      </w:r>
    </w:p>
    <w:p w:rsidR="00130618" w:rsidRDefault="00130618" w:rsidP="00130618">
      <w:pPr>
        <w:widowControl w:val="0"/>
        <w:tabs>
          <w:tab w:val="left" w:pos="0"/>
          <w:tab w:val="left" w:pos="720"/>
        </w:tabs>
        <w:autoSpaceDE w:val="0"/>
        <w:autoSpaceDN w:val="0"/>
        <w:adjustRightInd w:val="0"/>
        <w:jc w:val="center"/>
        <w:rPr>
          <w:b/>
          <w:bCs/>
          <w:sz w:val="28"/>
          <w:szCs w:val="28"/>
        </w:rPr>
      </w:pPr>
    </w:p>
    <w:p w:rsidR="002C48F4" w:rsidRPr="009B68AB" w:rsidRDefault="002C48F4" w:rsidP="00130618">
      <w:pPr>
        <w:widowControl w:val="0"/>
        <w:tabs>
          <w:tab w:val="left" w:pos="0"/>
          <w:tab w:val="left" w:pos="720"/>
        </w:tabs>
        <w:autoSpaceDE w:val="0"/>
        <w:autoSpaceDN w:val="0"/>
        <w:adjustRightInd w:val="0"/>
        <w:jc w:val="center"/>
        <w:rPr>
          <w:b/>
          <w:bCs/>
          <w:sz w:val="28"/>
          <w:szCs w:val="28"/>
        </w:rPr>
      </w:pPr>
    </w:p>
    <w:p w:rsidR="00130618" w:rsidRPr="003D5F32" w:rsidRDefault="00130618" w:rsidP="00130618">
      <w:pPr>
        <w:pStyle w:val="Style18"/>
        <w:widowControl/>
        <w:jc w:val="center"/>
        <w:rPr>
          <w:rStyle w:val="FontStyle38"/>
          <w:rFonts w:ascii="Times New Roman" w:hAnsi="Times New Roman" w:cs="Times New Roman"/>
          <w:sz w:val="28"/>
          <w:szCs w:val="28"/>
        </w:rPr>
      </w:pPr>
      <w:r w:rsidRPr="003D5F32">
        <w:rPr>
          <w:rStyle w:val="FontStyle38"/>
          <w:rFonts w:ascii="Times New Roman" w:hAnsi="Times New Roman" w:cs="Times New Roman"/>
          <w:sz w:val="28"/>
          <w:szCs w:val="28"/>
        </w:rPr>
        <w:t>7. Порядок внесения изменений и дополнений в Устав Учреждения</w:t>
      </w:r>
    </w:p>
    <w:p w:rsidR="00130618" w:rsidRPr="009B68AB" w:rsidRDefault="00130618" w:rsidP="00130618">
      <w:pPr>
        <w:pStyle w:val="Style18"/>
        <w:widowControl/>
        <w:jc w:val="center"/>
        <w:rPr>
          <w:rStyle w:val="FontStyle38"/>
          <w:sz w:val="28"/>
          <w:szCs w:val="28"/>
        </w:rPr>
      </w:pPr>
    </w:p>
    <w:p w:rsidR="00130618" w:rsidRPr="009B68AB" w:rsidRDefault="00130618" w:rsidP="00130618">
      <w:pPr>
        <w:widowControl w:val="0"/>
        <w:autoSpaceDE w:val="0"/>
        <w:autoSpaceDN w:val="0"/>
        <w:adjustRightInd w:val="0"/>
        <w:jc w:val="both"/>
        <w:rPr>
          <w:sz w:val="28"/>
          <w:szCs w:val="28"/>
        </w:rPr>
      </w:pPr>
    </w:p>
    <w:p w:rsidR="00130618" w:rsidRPr="009B68AB" w:rsidRDefault="00130618" w:rsidP="003D5F32">
      <w:pPr>
        <w:widowControl w:val="0"/>
        <w:autoSpaceDE w:val="0"/>
        <w:autoSpaceDN w:val="0"/>
        <w:adjustRightInd w:val="0"/>
        <w:ind w:firstLine="709"/>
        <w:jc w:val="both"/>
        <w:rPr>
          <w:sz w:val="28"/>
          <w:szCs w:val="28"/>
        </w:rPr>
      </w:pPr>
      <w:r w:rsidRPr="009B68AB">
        <w:rPr>
          <w:sz w:val="28"/>
          <w:szCs w:val="28"/>
        </w:rPr>
        <w:t>7.1. Изменения и дополнения в Устав принимаются Учреждением, утверждаются Учредителем и подлежат государственной регистрации в установленном законом порядке.</w:t>
      </w:r>
    </w:p>
    <w:p w:rsidR="00130618" w:rsidRPr="009B68AB" w:rsidRDefault="00130618" w:rsidP="002C48F4">
      <w:pPr>
        <w:pStyle w:val="ae"/>
        <w:spacing w:before="0" w:beforeAutospacing="0" w:after="0" w:afterAutospacing="0"/>
        <w:ind w:firstLine="709"/>
        <w:jc w:val="both"/>
        <w:rPr>
          <w:b/>
          <w:sz w:val="28"/>
          <w:szCs w:val="28"/>
        </w:rPr>
      </w:pPr>
      <w:r w:rsidRPr="009B68AB">
        <w:rPr>
          <w:sz w:val="28"/>
          <w:szCs w:val="28"/>
        </w:rPr>
        <w:t>7.2. Изменения в Устав приобретают силу для третьих лиц с момента государственной регистрации, а в случаях, установленных законом, с момента уведомления органа, осуществляющего государственную регистрацию юридических лиц, о внесении таких изменений.</w:t>
      </w:r>
    </w:p>
    <w:p w:rsidR="00130618" w:rsidRPr="009B68AB" w:rsidRDefault="00130618" w:rsidP="00130618">
      <w:pPr>
        <w:jc w:val="both"/>
        <w:rPr>
          <w:b/>
          <w:sz w:val="28"/>
          <w:szCs w:val="28"/>
        </w:rPr>
      </w:pPr>
    </w:p>
    <w:p w:rsidR="00130618" w:rsidRPr="009B68AB" w:rsidRDefault="00130618" w:rsidP="00130618">
      <w:pPr>
        <w:jc w:val="both"/>
        <w:rPr>
          <w:b/>
          <w:sz w:val="28"/>
          <w:szCs w:val="28"/>
        </w:rPr>
      </w:pPr>
    </w:p>
    <w:p w:rsidR="00130618" w:rsidRPr="00EE4D6E" w:rsidRDefault="00341BA9" w:rsidP="00130618">
      <w:pPr>
        <w:rPr>
          <w:sz w:val="28"/>
          <w:szCs w:val="28"/>
        </w:rPr>
      </w:pPr>
      <w:r>
        <w:rPr>
          <w:sz w:val="28"/>
          <w:szCs w:val="28"/>
        </w:rPr>
        <w:t>И.о д</w:t>
      </w:r>
      <w:r w:rsidR="00130618" w:rsidRPr="00EE4D6E">
        <w:rPr>
          <w:sz w:val="28"/>
          <w:szCs w:val="28"/>
        </w:rPr>
        <w:t>иректор</w:t>
      </w:r>
      <w:r>
        <w:rPr>
          <w:sz w:val="28"/>
          <w:szCs w:val="28"/>
        </w:rPr>
        <w:t xml:space="preserve">а </w:t>
      </w:r>
      <w:r w:rsidR="00130618" w:rsidRPr="00EE4D6E">
        <w:rPr>
          <w:sz w:val="28"/>
          <w:szCs w:val="28"/>
        </w:rPr>
        <w:t xml:space="preserve"> МБОУ СОШ № </w:t>
      </w:r>
      <w:r>
        <w:rPr>
          <w:sz w:val="28"/>
          <w:szCs w:val="28"/>
        </w:rPr>
        <w:t>13</w:t>
      </w:r>
      <w:r w:rsidR="00130618" w:rsidRPr="00EE4D6E">
        <w:rPr>
          <w:sz w:val="28"/>
          <w:szCs w:val="28"/>
        </w:rPr>
        <w:t xml:space="preserve">                                              </w:t>
      </w:r>
      <w:r>
        <w:rPr>
          <w:sz w:val="28"/>
          <w:szCs w:val="28"/>
        </w:rPr>
        <w:t xml:space="preserve">          О.И.Бабина</w:t>
      </w:r>
    </w:p>
    <w:p w:rsidR="00C303B0" w:rsidRPr="00E9176A" w:rsidRDefault="00C303B0" w:rsidP="00D96247">
      <w:pPr>
        <w:rPr>
          <w:sz w:val="28"/>
          <w:szCs w:val="28"/>
        </w:rPr>
      </w:pPr>
    </w:p>
    <w:sectPr w:rsidR="00C303B0" w:rsidRPr="00E9176A" w:rsidSect="00CD5FF0">
      <w:headerReference w:type="even" r:id="rId10"/>
      <w:headerReference w:type="default" r:id="rId11"/>
      <w:pgSz w:w="11906" w:h="16838"/>
      <w:pgMar w:top="1134" w:right="567" w:bottom="1134" w:left="170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2D" w:rsidRDefault="005B4B2D" w:rsidP="0099198A">
      <w:r>
        <w:separator/>
      </w:r>
    </w:p>
  </w:endnote>
  <w:endnote w:type="continuationSeparator" w:id="1">
    <w:p w:rsidR="005B4B2D" w:rsidRDefault="005B4B2D" w:rsidP="00991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2D" w:rsidRDefault="005B4B2D" w:rsidP="0099198A">
      <w:r>
        <w:separator/>
      </w:r>
    </w:p>
  </w:footnote>
  <w:footnote w:type="continuationSeparator" w:id="1">
    <w:p w:rsidR="005B4B2D" w:rsidRDefault="005B4B2D" w:rsidP="00991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EA" w:rsidRDefault="00010379" w:rsidP="007F5B87">
    <w:pPr>
      <w:pStyle w:val="a3"/>
      <w:framePr w:wrap="around" w:vAnchor="text" w:hAnchor="margin" w:xAlign="center" w:y="1"/>
      <w:rPr>
        <w:rStyle w:val="a5"/>
      </w:rPr>
    </w:pPr>
    <w:r>
      <w:rPr>
        <w:rStyle w:val="a5"/>
      </w:rPr>
      <w:fldChar w:fldCharType="begin"/>
    </w:r>
    <w:r w:rsidR="00FF2470">
      <w:rPr>
        <w:rStyle w:val="a5"/>
      </w:rPr>
      <w:instrText xml:space="preserve">PAGE  </w:instrText>
    </w:r>
    <w:r>
      <w:rPr>
        <w:rStyle w:val="a5"/>
      </w:rPr>
      <w:fldChar w:fldCharType="end"/>
    </w:r>
  </w:p>
  <w:p w:rsidR="00C67FEA" w:rsidRDefault="005B4B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EA" w:rsidRDefault="00010379" w:rsidP="007F5B87">
    <w:pPr>
      <w:pStyle w:val="a3"/>
      <w:framePr w:wrap="around" w:vAnchor="text" w:hAnchor="margin" w:xAlign="center" w:y="1"/>
      <w:rPr>
        <w:rStyle w:val="a5"/>
      </w:rPr>
    </w:pPr>
    <w:r>
      <w:rPr>
        <w:rStyle w:val="a5"/>
      </w:rPr>
      <w:fldChar w:fldCharType="begin"/>
    </w:r>
    <w:r w:rsidR="00FF2470">
      <w:rPr>
        <w:rStyle w:val="a5"/>
      </w:rPr>
      <w:instrText xml:space="preserve">PAGE  </w:instrText>
    </w:r>
    <w:r>
      <w:rPr>
        <w:rStyle w:val="a5"/>
      </w:rPr>
      <w:fldChar w:fldCharType="separate"/>
    </w:r>
    <w:r w:rsidR="00D25A19">
      <w:rPr>
        <w:rStyle w:val="a5"/>
        <w:noProof/>
      </w:rPr>
      <w:t>19</w:t>
    </w:r>
    <w:r>
      <w:rPr>
        <w:rStyle w:val="a5"/>
      </w:rPr>
      <w:fldChar w:fldCharType="end"/>
    </w:r>
  </w:p>
  <w:p w:rsidR="00C67FEA" w:rsidRDefault="005B4B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347"/>
    <w:multiLevelType w:val="singleLevel"/>
    <w:tmpl w:val="D2D8324C"/>
    <w:lvl w:ilvl="0">
      <w:start w:val="2"/>
      <w:numFmt w:val="decimal"/>
      <w:lvlText w:val="8.2.%1."/>
      <w:legacy w:legacy="1" w:legacySpace="0" w:legacyIndent="699"/>
      <w:lvlJc w:val="left"/>
      <w:rPr>
        <w:rFonts w:ascii="Times New Roman" w:hAnsi="Times New Roman" w:cs="Times New Roman" w:hint="default"/>
      </w:rPr>
    </w:lvl>
  </w:abstractNum>
  <w:abstractNum w:abstractNumId="1">
    <w:nsid w:val="08433107"/>
    <w:multiLevelType w:val="singleLevel"/>
    <w:tmpl w:val="20B077F0"/>
    <w:lvl w:ilvl="0">
      <w:start w:val="1"/>
      <w:numFmt w:val="decimal"/>
      <w:lvlText w:val="8.4.%1."/>
      <w:legacy w:legacy="1" w:legacySpace="0" w:legacyIndent="720"/>
      <w:lvlJc w:val="left"/>
      <w:rPr>
        <w:rFonts w:ascii="Times New Roman" w:hAnsi="Times New Roman" w:cs="Times New Roman" w:hint="default"/>
      </w:rPr>
    </w:lvl>
  </w:abstractNum>
  <w:abstractNum w:abstractNumId="2">
    <w:nsid w:val="08E86DB0"/>
    <w:multiLevelType w:val="singleLevel"/>
    <w:tmpl w:val="8E5E4306"/>
    <w:lvl w:ilvl="0">
      <w:start w:val="4"/>
      <w:numFmt w:val="decimal"/>
      <w:lvlText w:val="8.5.%1."/>
      <w:legacy w:legacy="1" w:legacySpace="0" w:legacyIndent="735"/>
      <w:lvlJc w:val="left"/>
      <w:rPr>
        <w:rFonts w:ascii="Times New Roman" w:hAnsi="Times New Roman" w:cs="Times New Roman" w:hint="default"/>
      </w:rPr>
    </w:lvl>
  </w:abstractNum>
  <w:abstractNum w:abstractNumId="3">
    <w:nsid w:val="0A9948DB"/>
    <w:multiLevelType w:val="singleLevel"/>
    <w:tmpl w:val="88E0640A"/>
    <w:lvl w:ilvl="0">
      <w:start w:val="6"/>
      <w:numFmt w:val="decimal"/>
      <w:lvlText w:val="8.2.%1."/>
      <w:legacy w:legacy="1" w:legacySpace="0" w:legacyIndent="706"/>
      <w:lvlJc w:val="left"/>
      <w:rPr>
        <w:rFonts w:ascii="Times New Roman" w:hAnsi="Times New Roman" w:cs="Times New Roman" w:hint="default"/>
      </w:rPr>
    </w:lvl>
  </w:abstractNum>
  <w:abstractNum w:abstractNumId="4">
    <w:nsid w:val="1A5552DB"/>
    <w:multiLevelType w:val="singleLevel"/>
    <w:tmpl w:val="B2AAC55A"/>
    <w:lvl w:ilvl="0">
      <w:start w:val="4"/>
      <w:numFmt w:val="decimal"/>
      <w:lvlText w:val="8.3.%1."/>
      <w:legacy w:legacy="1" w:legacySpace="0" w:legacyIndent="713"/>
      <w:lvlJc w:val="left"/>
      <w:rPr>
        <w:rFonts w:ascii="Times New Roman" w:hAnsi="Times New Roman" w:cs="Times New Roman" w:hint="default"/>
      </w:rPr>
    </w:lvl>
  </w:abstractNum>
  <w:abstractNum w:abstractNumId="5">
    <w:nsid w:val="21295FD4"/>
    <w:multiLevelType w:val="singleLevel"/>
    <w:tmpl w:val="349C8D24"/>
    <w:lvl w:ilvl="0">
      <w:start w:val="9"/>
      <w:numFmt w:val="decimal"/>
      <w:lvlText w:val="8.1.%1."/>
      <w:legacy w:legacy="1" w:legacySpace="0" w:legacyIndent="814"/>
      <w:lvlJc w:val="left"/>
      <w:rPr>
        <w:rFonts w:ascii="Times New Roman" w:hAnsi="Times New Roman" w:cs="Times New Roman" w:hint="default"/>
      </w:rPr>
    </w:lvl>
  </w:abstractNum>
  <w:abstractNum w:abstractNumId="6">
    <w:nsid w:val="339D4FF2"/>
    <w:multiLevelType w:val="singleLevel"/>
    <w:tmpl w:val="9744BA00"/>
    <w:lvl w:ilvl="0">
      <w:start w:val="2"/>
      <w:numFmt w:val="decimal"/>
      <w:lvlText w:val="8.3.%1."/>
      <w:legacy w:legacy="1" w:legacySpace="0" w:legacyIndent="713"/>
      <w:lvlJc w:val="left"/>
      <w:rPr>
        <w:rFonts w:ascii="Times New Roman" w:hAnsi="Times New Roman" w:cs="Times New Roman" w:hint="default"/>
      </w:rPr>
    </w:lvl>
  </w:abstractNum>
  <w:abstractNum w:abstractNumId="7">
    <w:nsid w:val="34414DCD"/>
    <w:multiLevelType w:val="hybridMultilevel"/>
    <w:tmpl w:val="10ACD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4706CC0"/>
    <w:multiLevelType w:val="multilevel"/>
    <w:tmpl w:val="7C24021E"/>
    <w:lvl w:ilvl="0">
      <w:start w:val="8"/>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8D04B2F"/>
    <w:multiLevelType w:val="hybridMultilevel"/>
    <w:tmpl w:val="AD700C02"/>
    <w:lvl w:ilvl="0" w:tplc="79182506">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806AF8"/>
    <w:multiLevelType w:val="singleLevel"/>
    <w:tmpl w:val="08283844"/>
    <w:lvl w:ilvl="0">
      <w:start w:val="13"/>
      <w:numFmt w:val="decimal"/>
      <w:lvlText w:val="8.3.%1."/>
      <w:legacy w:legacy="1" w:legacySpace="0" w:legacyIndent="864"/>
      <w:lvlJc w:val="left"/>
      <w:rPr>
        <w:rFonts w:ascii="Times New Roman" w:hAnsi="Times New Roman" w:cs="Times New Roman" w:hint="default"/>
      </w:rPr>
    </w:lvl>
  </w:abstractNum>
  <w:abstractNum w:abstractNumId="11">
    <w:nsid w:val="53373BCC"/>
    <w:multiLevelType w:val="singleLevel"/>
    <w:tmpl w:val="A822AC4E"/>
    <w:lvl w:ilvl="0">
      <w:start w:val="6"/>
      <w:numFmt w:val="decimal"/>
      <w:lvlText w:val="8.5.%1."/>
      <w:legacy w:legacy="1" w:legacySpace="0" w:legacyIndent="734"/>
      <w:lvlJc w:val="left"/>
      <w:rPr>
        <w:rFonts w:ascii="Times New Roman" w:hAnsi="Times New Roman" w:cs="Times New Roman" w:hint="default"/>
      </w:rPr>
    </w:lvl>
  </w:abstractNum>
  <w:abstractNum w:abstractNumId="12">
    <w:nsid w:val="5BD42AC9"/>
    <w:multiLevelType w:val="singleLevel"/>
    <w:tmpl w:val="2B20D662"/>
    <w:lvl w:ilvl="0">
      <w:start w:val="5"/>
      <w:numFmt w:val="decimal"/>
      <w:lvlText w:val="8.4.%1."/>
      <w:legacy w:legacy="1" w:legacySpace="0" w:legacyIndent="699"/>
      <w:lvlJc w:val="left"/>
      <w:rPr>
        <w:rFonts w:ascii="Times New Roman" w:hAnsi="Times New Roman" w:cs="Times New Roman" w:hint="default"/>
      </w:rPr>
    </w:lvl>
  </w:abstractNum>
  <w:abstractNum w:abstractNumId="13">
    <w:nsid w:val="630053CE"/>
    <w:multiLevelType w:val="singleLevel"/>
    <w:tmpl w:val="82546516"/>
    <w:lvl w:ilvl="0">
      <w:start w:val="11"/>
      <w:numFmt w:val="decimal"/>
      <w:lvlText w:val="8.3.%1."/>
      <w:legacy w:legacy="1" w:legacySpace="0" w:legacyIndent="864"/>
      <w:lvlJc w:val="left"/>
      <w:rPr>
        <w:rFonts w:ascii="Times New Roman" w:hAnsi="Times New Roman" w:cs="Times New Roman" w:hint="default"/>
      </w:rPr>
    </w:lvl>
  </w:abstractNum>
  <w:abstractNum w:abstractNumId="14">
    <w:nsid w:val="7B204C71"/>
    <w:multiLevelType w:val="hybridMultilevel"/>
    <w:tmpl w:val="D9FAC55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BB06CC"/>
    <w:multiLevelType w:val="multilevel"/>
    <w:tmpl w:val="D8805D52"/>
    <w:lvl w:ilvl="0">
      <w:start w:val="3"/>
      <w:numFmt w:val="decimal"/>
      <w:lvlText w:val="%1"/>
      <w:lvlJc w:val="left"/>
      <w:pPr>
        <w:ind w:left="525" w:hanging="525"/>
      </w:pPr>
      <w:rPr>
        <w:rFonts w:hint="default"/>
      </w:rPr>
    </w:lvl>
    <w:lvl w:ilvl="1">
      <w:start w:val="12"/>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13"/>
  </w:num>
  <w:num w:numId="8">
    <w:abstractNumId w:val="10"/>
  </w:num>
  <w:num w:numId="9">
    <w:abstractNumId w:val="1"/>
  </w:num>
  <w:num w:numId="10">
    <w:abstractNumId w:val="12"/>
  </w:num>
  <w:num w:numId="11">
    <w:abstractNumId w:val="2"/>
  </w:num>
  <w:num w:numId="12">
    <w:abstractNumId w:val="11"/>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2470"/>
    <w:rsid w:val="00010379"/>
    <w:rsid w:val="000109D4"/>
    <w:rsid w:val="0001661F"/>
    <w:rsid w:val="000178AA"/>
    <w:rsid w:val="00033E62"/>
    <w:rsid w:val="00045359"/>
    <w:rsid w:val="00045DE7"/>
    <w:rsid w:val="0006012D"/>
    <w:rsid w:val="00085FE9"/>
    <w:rsid w:val="00093D74"/>
    <w:rsid w:val="000A092B"/>
    <w:rsid w:val="000A5ABF"/>
    <w:rsid w:val="000A5F55"/>
    <w:rsid w:val="000C322F"/>
    <w:rsid w:val="000C608B"/>
    <w:rsid w:val="000C6623"/>
    <w:rsid w:val="000D7C42"/>
    <w:rsid w:val="000F775D"/>
    <w:rsid w:val="00116372"/>
    <w:rsid w:val="00117D64"/>
    <w:rsid w:val="0013017F"/>
    <w:rsid w:val="00130618"/>
    <w:rsid w:val="0016015C"/>
    <w:rsid w:val="00163648"/>
    <w:rsid w:val="00164C43"/>
    <w:rsid w:val="00187DBC"/>
    <w:rsid w:val="00195656"/>
    <w:rsid w:val="001A5513"/>
    <w:rsid w:val="001A7C0A"/>
    <w:rsid w:val="001F0682"/>
    <w:rsid w:val="0022291B"/>
    <w:rsid w:val="002253CC"/>
    <w:rsid w:val="00241C2C"/>
    <w:rsid w:val="002575E3"/>
    <w:rsid w:val="0026798C"/>
    <w:rsid w:val="00277FAC"/>
    <w:rsid w:val="002819CB"/>
    <w:rsid w:val="00283493"/>
    <w:rsid w:val="002871C4"/>
    <w:rsid w:val="00291A8C"/>
    <w:rsid w:val="0029750B"/>
    <w:rsid w:val="002A6349"/>
    <w:rsid w:val="002C12C4"/>
    <w:rsid w:val="002C48F4"/>
    <w:rsid w:val="002D6F57"/>
    <w:rsid w:val="002E1761"/>
    <w:rsid w:val="002E3714"/>
    <w:rsid w:val="002E39E0"/>
    <w:rsid w:val="00304325"/>
    <w:rsid w:val="00313884"/>
    <w:rsid w:val="00313A7C"/>
    <w:rsid w:val="00341BA9"/>
    <w:rsid w:val="00362707"/>
    <w:rsid w:val="003742D8"/>
    <w:rsid w:val="0037657B"/>
    <w:rsid w:val="00382DA1"/>
    <w:rsid w:val="00395334"/>
    <w:rsid w:val="003D2D4A"/>
    <w:rsid w:val="003D52FE"/>
    <w:rsid w:val="003D5F32"/>
    <w:rsid w:val="003E4918"/>
    <w:rsid w:val="00401C1E"/>
    <w:rsid w:val="0041533B"/>
    <w:rsid w:val="00471D27"/>
    <w:rsid w:val="004C5551"/>
    <w:rsid w:val="004D1588"/>
    <w:rsid w:val="004D238A"/>
    <w:rsid w:val="004F5205"/>
    <w:rsid w:val="00551038"/>
    <w:rsid w:val="00556BA4"/>
    <w:rsid w:val="005571EA"/>
    <w:rsid w:val="0056791D"/>
    <w:rsid w:val="005B4B2D"/>
    <w:rsid w:val="005C499C"/>
    <w:rsid w:val="005E4E6A"/>
    <w:rsid w:val="005E750A"/>
    <w:rsid w:val="00606D40"/>
    <w:rsid w:val="006437DE"/>
    <w:rsid w:val="00667484"/>
    <w:rsid w:val="00687845"/>
    <w:rsid w:val="006B2B3A"/>
    <w:rsid w:val="006D3566"/>
    <w:rsid w:val="00731E3F"/>
    <w:rsid w:val="007359C1"/>
    <w:rsid w:val="00742085"/>
    <w:rsid w:val="00761B93"/>
    <w:rsid w:val="00762E16"/>
    <w:rsid w:val="00775E0B"/>
    <w:rsid w:val="00787180"/>
    <w:rsid w:val="00793B75"/>
    <w:rsid w:val="007C702A"/>
    <w:rsid w:val="007D4615"/>
    <w:rsid w:val="007D662B"/>
    <w:rsid w:val="007E38A4"/>
    <w:rsid w:val="007E7EBC"/>
    <w:rsid w:val="007F1702"/>
    <w:rsid w:val="007F3A6E"/>
    <w:rsid w:val="0083760B"/>
    <w:rsid w:val="00842AF7"/>
    <w:rsid w:val="00845EBF"/>
    <w:rsid w:val="0085525A"/>
    <w:rsid w:val="00872800"/>
    <w:rsid w:val="00873DB5"/>
    <w:rsid w:val="008A67E8"/>
    <w:rsid w:val="008C4154"/>
    <w:rsid w:val="008C4BB6"/>
    <w:rsid w:val="008C7D53"/>
    <w:rsid w:val="008E6EBA"/>
    <w:rsid w:val="0090173A"/>
    <w:rsid w:val="0092524D"/>
    <w:rsid w:val="00925F84"/>
    <w:rsid w:val="00927468"/>
    <w:rsid w:val="009440DA"/>
    <w:rsid w:val="00947D54"/>
    <w:rsid w:val="00961283"/>
    <w:rsid w:val="00966FD1"/>
    <w:rsid w:val="00967792"/>
    <w:rsid w:val="0097160C"/>
    <w:rsid w:val="00972129"/>
    <w:rsid w:val="00982EA9"/>
    <w:rsid w:val="00990688"/>
    <w:rsid w:val="0099198A"/>
    <w:rsid w:val="00994831"/>
    <w:rsid w:val="00995187"/>
    <w:rsid w:val="009A25C2"/>
    <w:rsid w:val="009B141E"/>
    <w:rsid w:val="009B3BA6"/>
    <w:rsid w:val="009B5BA5"/>
    <w:rsid w:val="009C645E"/>
    <w:rsid w:val="009C7226"/>
    <w:rsid w:val="009C7771"/>
    <w:rsid w:val="009D57BA"/>
    <w:rsid w:val="009D64E2"/>
    <w:rsid w:val="009F2211"/>
    <w:rsid w:val="00A02664"/>
    <w:rsid w:val="00A03B5F"/>
    <w:rsid w:val="00A1048D"/>
    <w:rsid w:val="00A14DE4"/>
    <w:rsid w:val="00A25184"/>
    <w:rsid w:val="00A266BC"/>
    <w:rsid w:val="00A455E2"/>
    <w:rsid w:val="00A63EDB"/>
    <w:rsid w:val="00A66D0A"/>
    <w:rsid w:val="00A96617"/>
    <w:rsid w:val="00A976E8"/>
    <w:rsid w:val="00A97D03"/>
    <w:rsid w:val="00AC4646"/>
    <w:rsid w:val="00AE027A"/>
    <w:rsid w:val="00AE4CD7"/>
    <w:rsid w:val="00AE5B54"/>
    <w:rsid w:val="00AF2BBA"/>
    <w:rsid w:val="00B17C12"/>
    <w:rsid w:val="00B44D48"/>
    <w:rsid w:val="00B54380"/>
    <w:rsid w:val="00B634C1"/>
    <w:rsid w:val="00B67337"/>
    <w:rsid w:val="00B90B0E"/>
    <w:rsid w:val="00BA1A37"/>
    <w:rsid w:val="00BA403F"/>
    <w:rsid w:val="00BA43C5"/>
    <w:rsid w:val="00BB09B5"/>
    <w:rsid w:val="00BC12FE"/>
    <w:rsid w:val="00BD54EB"/>
    <w:rsid w:val="00C03166"/>
    <w:rsid w:val="00C303B0"/>
    <w:rsid w:val="00C61B06"/>
    <w:rsid w:val="00C64F85"/>
    <w:rsid w:val="00C73E6E"/>
    <w:rsid w:val="00C76791"/>
    <w:rsid w:val="00C80F49"/>
    <w:rsid w:val="00C86AEE"/>
    <w:rsid w:val="00CA4D93"/>
    <w:rsid w:val="00CA5BDD"/>
    <w:rsid w:val="00CC6F99"/>
    <w:rsid w:val="00CD5FF0"/>
    <w:rsid w:val="00CF3BA0"/>
    <w:rsid w:val="00D02710"/>
    <w:rsid w:val="00D04D5C"/>
    <w:rsid w:val="00D25A19"/>
    <w:rsid w:val="00D3332C"/>
    <w:rsid w:val="00D35BC4"/>
    <w:rsid w:val="00D53138"/>
    <w:rsid w:val="00D535F4"/>
    <w:rsid w:val="00D82B55"/>
    <w:rsid w:val="00D90185"/>
    <w:rsid w:val="00D96247"/>
    <w:rsid w:val="00DA6DE5"/>
    <w:rsid w:val="00DF73C4"/>
    <w:rsid w:val="00E21001"/>
    <w:rsid w:val="00E21DB7"/>
    <w:rsid w:val="00E37BF7"/>
    <w:rsid w:val="00E56D44"/>
    <w:rsid w:val="00E57F43"/>
    <w:rsid w:val="00E645D5"/>
    <w:rsid w:val="00E70658"/>
    <w:rsid w:val="00E744C6"/>
    <w:rsid w:val="00E775F8"/>
    <w:rsid w:val="00E86A5D"/>
    <w:rsid w:val="00E9176A"/>
    <w:rsid w:val="00EB416B"/>
    <w:rsid w:val="00ED68D7"/>
    <w:rsid w:val="00F03A82"/>
    <w:rsid w:val="00F0438E"/>
    <w:rsid w:val="00F1550F"/>
    <w:rsid w:val="00F419F1"/>
    <w:rsid w:val="00F437EC"/>
    <w:rsid w:val="00F53C6F"/>
    <w:rsid w:val="00F633BE"/>
    <w:rsid w:val="00F914C7"/>
    <w:rsid w:val="00F97605"/>
    <w:rsid w:val="00FD7F9A"/>
    <w:rsid w:val="00FE3AD3"/>
    <w:rsid w:val="00FF2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06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455E2"/>
    <w:pPr>
      <w:keepNext/>
      <w:outlineLvl w:val="1"/>
    </w:pPr>
    <w:rPr>
      <w:sz w:val="28"/>
      <w:szCs w:val="20"/>
    </w:rPr>
  </w:style>
  <w:style w:type="paragraph" w:styleId="4">
    <w:name w:val="heading 4"/>
    <w:basedOn w:val="a"/>
    <w:next w:val="a"/>
    <w:link w:val="40"/>
    <w:uiPriority w:val="9"/>
    <w:semiHidden/>
    <w:unhideWhenUsed/>
    <w:qFormat/>
    <w:rsid w:val="00291A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2470"/>
    <w:pPr>
      <w:tabs>
        <w:tab w:val="center" w:pos="4677"/>
        <w:tab w:val="right" w:pos="9355"/>
      </w:tabs>
    </w:pPr>
  </w:style>
  <w:style w:type="character" w:customStyle="1" w:styleId="a4">
    <w:name w:val="Верхний колонтитул Знак"/>
    <w:basedOn w:val="a0"/>
    <w:link w:val="a3"/>
    <w:uiPriority w:val="99"/>
    <w:rsid w:val="00FF2470"/>
    <w:rPr>
      <w:rFonts w:ascii="Times New Roman" w:eastAsia="Times New Roman" w:hAnsi="Times New Roman" w:cs="Times New Roman"/>
      <w:sz w:val="24"/>
      <w:szCs w:val="24"/>
      <w:lang w:eastAsia="ru-RU"/>
    </w:rPr>
  </w:style>
  <w:style w:type="character" w:styleId="a5">
    <w:name w:val="page number"/>
    <w:basedOn w:val="a0"/>
    <w:uiPriority w:val="99"/>
    <w:rsid w:val="00FF2470"/>
    <w:rPr>
      <w:rFonts w:cs="Times New Roman"/>
    </w:rPr>
  </w:style>
  <w:style w:type="paragraph" w:styleId="a6">
    <w:name w:val="List Paragraph"/>
    <w:basedOn w:val="a"/>
    <w:uiPriority w:val="34"/>
    <w:qFormat/>
    <w:rsid w:val="00FF2470"/>
    <w:pPr>
      <w:spacing w:after="200" w:line="276" w:lineRule="auto"/>
      <w:ind w:left="720"/>
      <w:contextualSpacing/>
    </w:pPr>
    <w:rPr>
      <w:rFonts w:ascii="Calibri" w:hAnsi="Calibri"/>
      <w:sz w:val="22"/>
      <w:szCs w:val="22"/>
    </w:rPr>
  </w:style>
  <w:style w:type="character" w:customStyle="1" w:styleId="Bodytext">
    <w:name w:val="Body text_"/>
    <w:basedOn w:val="a0"/>
    <w:rsid w:val="00187DBC"/>
    <w:rPr>
      <w:rFonts w:ascii="Times New Roman" w:eastAsia="Times New Roman" w:hAnsi="Times New Roman" w:cs="Times New Roman"/>
      <w:b w:val="0"/>
      <w:bCs w:val="0"/>
      <w:i w:val="0"/>
      <w:iCs w:val="0"/>
      <w:smallCaps w:val="0"/>
      <w:strike w:val="0"/>
      <w:spacing w:val="0"/>
      <w:sz w:val="27"/>
      <w:szCs w:val="27"/>
    </w:rPr>
  </w:style>
  <w:style w:type="character" w:customStyle="1" w:styleId="Bodytext0">
    <w:name w:val="Body text"/>
    <w:basedOn w:val="Bodytext"/>
    <w:rsid w:val="00187DBC"/>
    <w:rPr>
      <w:strike/>
    </w:rPr>
  </w:style>
  <w:style w:type="character" w:customStyle="1" w:styleId="BodytextSpacing-1pt">
    <w:name w:val="Body text + Spacing -1 pt"/>
    <w:basedOn w:val="Bodytext"/>
    <w:rsid w:val="00187DBC"/>
    <w:rPr>
      <w:spacing w:val="-30"/>
    </w:rPr>
  </w:style>
  <w:style w:type="paragraph" w:customStyle="1" w:styleId="a7">
    <w:name w:val="Таблицы (моноширинный)"/>
    <w:basedOn w:val="a"/>
    <w:next w:val="a"/>
    <w:rsid w:val="00982EA9"/>
    <w:pPr>
      <w:widowControl w:val="0"/>
      <w:autoSpaceDE w:val="0"/>
      <w:autoSpaceDN w:val="0"/>
      <w:adjustRightInd w:val="0"/>
      <w:jc w:val="both"/>
    </w:pPr>
    <w:rPr>
      <w:rFonts w:ascii="Courier New" w:eastAsia="Calibri" w:hAnsi="Courier New" w:cs="Courier New"/>
    </w:rPr>
  </w:style>
  <w:style w:type="character" w:customStyle="1" w:styleId="20">
    <w:name w:val="Заголовок 2 Знак"/>
    <w:basedOn w:val="a0"/>
    <w:link w:val="2"/>
    <w:rsid w:val="00A455E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291A8C"/>
    <w:rPr>
      <w:rFonts w:asciiTheme="majorHAnsi" w:eastAsiaTheme="majorEastAsia" w:hAnsiTheme="majorHAnsi" w:cstheme="majorBidi"/>
      <w:b/>
      <w:bCs/>
      <w:i/>
      <w:iCs/>
      <w:color w:val="4F81BD" w:themeColor="accent1"/>
      <w:sz w:val="24"/>
      <w:szCs w:val="24"/>
      <w:lang w:eastAsia="ru-RU"/>
    </w:rPr>
  </w:style>
  <w:style w:type="paragraph" w:styleId="a8">
    <w:name w:val="footer"/>
    <w:basedOn w:val="a"/>
    <w:link w:val="a9"/>
    <w:uiPriority w:val="99"/>
    <w:semiHidden/>
    <w:unhideWhenUsed/>
    <w:rsid w:val="0085525A"/>
    <w:pPr>
      <w:tabs>
        <w:tab w:val="center" w:pos="4677"/>
        <w:tab w:val="right" w:pos="9355"/>
      </w:tabs>
    </w:pPr>
  </w:style>
  <w:style w:type="character" w:customStyle="1" w:styleId="a9">
    <w:name w:val="Нижний колонтитул Знак"/>
    <w:basedOn w:val="a0"/>
    <w:link w:val="a8"/>
    <w:uiPriority w:val="99"/>
    <w:semiHidden/>
    <w:rsid w:val="0085525A"/>
    <w:rPr>
      <w:rFonts w:ascii="Times New Roman" w:eastAsia="Times New Roman" w:hAnsi="Times New Roman" w:cs="Times New Roman"/>
      <w:sz w:val="24"/>
      <w:szCs w:val="24"/>
      <w:lang w:eastAsia="ru-RU"/>
    </w:rPr>
  </w:style>
  <w:style w:type="character" w:customStyle="1" w:styleId="Heading4">
    <w:name w:val="Heading #4_"/>
    <w:basedOn w:val="a0"/>
    <w:link w:val="Heading40"/>
    <w:rsid w:val="007359C1"/>
    <w:rPr>
      <w:rFonts w:ascii="Times New Roman" w:eastAsia="Times New Roman" w:hAnsi="Times New Roman" w:cs="Times New Roman"/>
      <w:sz w:val="26"/>
      <w:szCs w:val="26"/>
      <w:shd w:val="clear" w:color="auto" w:fill="FFFFFF"/>
    </w:rPr>
  </w:style>
  <w:style w:type="paragraph" w:customStyle="1" w:styleId="Heading40">
    <w:name w:val="Heading #4"/>
    <w:basedOn w:val="a"/>
    <w:link w:val="Heading4"/>
    <w:rsid w:val="007359C1"/>
    <w:pPr>
      <w:shd w:val="clear" w:color="auto" w:fill="FFFFFF"/>
      <w:spacing w:after="240" w:line="0" w:lineRule="atLeast"/>
      <w:jc w:val="center"/>
      <w:outlineLvl w:val="3"/>
    </w:pPr>
    <w:rPr>
      <w:sz w:val="26"/>
      <w:szCs w:val="26"/>
      <w:lang w:eastAsia="en-US"/>
    </w:rPr>
  </w:style>
  <w:style w:type="paragraph" w:styleId="aa">
    <w:name w:val="No Spacing"/>
    <w:uiPriority w:val="99"/>
    <w:qFormat/>
    <w:rsid w:val="00CD5FF0"/>
    <w:pPr>
      <w:spacing w:after="0" w:line="240" w:lineRule="auto"/>
    </w:pPr>
    <w:rPr>
      <w:rFonts w:ascii="Calibri" w:eastAsia="Calibri" w:hAnsi="Calibri" w:cs="Times New Roman"/>
    </w:rPr>
  </w:style>
  <w:style w:type="character" w:styleId="ab">
    <w:name w:val="Hyperlink"/>
    <w:semiHidden/>
    <w:rsid w:val="00BD54EB"/>
    <w:rPr>
      <w:color w:val="000080"/>
      <w:u w:val="single"/>
    </w:rPr>
  </w:style>
  <w:style w:type="paragraph" w:styleId="ac">
    <w:name w:val="Body Text"/>
    <w:basedOn w:val="a"/>
    <w:link w:val="ad"/>
    <w:semiHidden/>
    <w:rsid w:val="00BD54EB"/>
    <w:pPr>
      <w:widowControl w:val="0"/>
      <w:suppressAutoHyphens/>
      <w:spacing w:after="120"/>
    </w:pPr>
    <w:rPr>
      <w:rFonts w:eastAsia="Arial Unicode MS"/>
      <w:kern w:val="1"/>
    </w:rPr>
  </w:style>
  <w:style w:type="character" w:customStyle="1" w:styleId="ad">
    <w:name w:val="Основной текст Знак"/>
    <w:basedOn w:val="a0"/>
    <w:link w:val="ac"/>
    <w:semiHidden/>
    <w:rsid w:val="00BD54EB"/>
    <w:rPr>
      <w:rFonts w:ascii="Times New Roman" w:eastAsia="Arial Unicode MS" w:hAnsi="Times New Roman" w:cs="Times New Roman"/>
      <w:kern w:val="1"/>
      <w:sz w:val="24"/>
      <w:szCs w:val="24"/>
    </w:rPr>
  </w:style>
  <w:style w:type="paragraph" w:styleId="ae">
    <w:name w:val="Normal (Web)"/>
    <w:basedOn w:val="a"/>
    <w:unhideWhenUsed/>
    <w:rsid w:val="00BD54EB"/>
    <w:pPr>
      <w:spacing w:before="100" w:beforeAutospacing="1" w:after="100" w:afterAutospacing="1"/>
    </w:pPr>
  </w:style>
  <w:style w:type="character" w:customStyle="1" w:styleId="10">
    <w:name w:val="Заголовок 1 Знак"/>
    <w:basedOn w:val="a0"/>
    <w:link w:val="1"/>
    <w:uiPriority w:val="9"/>
    <w:rsid w:val="00130618"/>
    <w:rPr>
      <w:rFonts w:ascii="Cambria" w:eastAsia="Times New Roman" w:hAnsi="Cambria" w:cs="Times New Roman"/>
      <w:b/>
      <w:bCs/>
      <w:kern w:val="32"/>
      <w:sz w:val="32"/>
      <w:szCs w:val="32"/>
    </w:rPr>
  </w:style>
  <w:style w:type="paragraph" w:customStyle="1" w:styleId="Style8">
    <w:name w:val="Style8"/>
    <w:basedOn w:val="a"/>
    <w:semiHidden/>
    <w:rsid w:val="00130618"/>
    <w:pPr>
      <w:widowControl w:val="0"/>
      <w:autoSpaceDE w:val="0"/>
      <w:autoSpaceDN w:val="0"/>
      <w:adjustRightInd w:val="0"/>
    </w:pPr>
  </w:style>
  <w:style w:type="paragraph" w:customStyle="1" w:styleId="Style9">
    <w:name w:val="Style9"/>
    <w:basedOn w:val="a"/>
    <w:semiHidden/>
    <w:rsid w:val="00130618"/>
    <w:pPr>
      <w:widowControl w:val="0"/>
      <w:autoSpaceDE w:val="0"/>
      <w:autoSpaceDN w:val="0"/>
      <w:adjustRightInd w:val="0"/>
      <w:spacing w:line="276" w:lineRule="exact"/>
      <w:ind w:firstLine="763"/>
      <w:jc w:val="both"/>
    </w:pPr>
  </w:style>
  <w:style w:type="paragraph" w:customStyle="1" w:styleId="Style11">
    <w:name w:val="Style11"/>
    <w:basedOn w:val="a"/>
    <w:semiHidden/>
    <w:rsid w:val="00130618"/>
    <w:pPr>
      <w:widowControl w:val="0"/>
      <w:autoSpaceDE w:val="0"/>
      <w:autoSpaceDN w:val="0"/>
      <w:adjustRightInd w:val="0"/>
      <w:spacing w:line="282" w:lineRule="exact"/>
      <w:ind w:firstLine="758"/>
    </w:pPr>
  </w:style>
  <w:style w:type="paragraph" w:customStyle="1" w:styleId="Style18">
    <w:name w:val="Style18"/>
    <w:basedOn w:val="a"/>
    <w:semiHidden/>
    <w:rsid w:val="00130618"/>
    <w:pPr>
      <w:widowControl w:val="0"/>
      <w:autoSpaceDE w:val="0"/>
      <w:autoSpaceDN w:val="0"/>
      <w:adjustRightInd w:val="0"/>
    </w:pPr>
  </w:style>
  <w:style w:type="paragraph" w:customStyle="1" w:styleId="ConsPlusNormal">
    <w:name w:val="ConsPlusNormal"/>
    <w:rsid w:val="001306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130618"/>
    <w:rPr>
      <w:rFonts w:ascii="Lucida Sans Unicode" w:hAnsi="Lucida Sans Unicode" w:cs="Lucida Sans Unicode" w:hint="default"/>
      <w:sz w:val="18"/>
      <w:szCs w:val="18"/>
    </w:rPr>
  </w:style>
  <w:style w:type="character" w:customStyle="1" w:styleId="FontStyle38">
    <w:name w:val="Font Style38"/>
    <w:rsid w:val="00130618"/>
    <w:rPr>
      <w:rFonts w:ascii="Lucida Sans Unicode" w:hAnsi="Lucida Sans Unicode" w:cs="Lucida Sans Unicode" w:hint="default"/>
      <w:b/>
      <w:bCs/>
      <w:sz w:val="18"/>
      <w:szCs w:val="18"/>
    </w:rPr>
  </w:style>
  <w:style w:type="paragraph" w:customStyle="1" w:styleId="ConsPlusNonformat">
    <w:name w:val="ConsPlusNonformat"/>
    <w:rsid w:val="001306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27779438">
      <w:bodyDiv w:val="1"/>
      <w:marLeft w:val="0"/>
      <w:marRight w:val="0"/>
      <w:marTop w:val="0"/>
      <w:marBottom w:val="0"/>
      <w:divBdr>
        <w:top w:val="none" w:sz="0" w:space="0" w:color="auto"/>
        <w:left w:val="none" w:sz="0" w:space="0" w:color="auto"/>
        <w:bottom w:val="none" w:sz="0" w:space="0" w:color="auto"/>
        <w:right w:val="none" w:sz="0" w:space="0" w:color="auto"/>
      </w:divBdr>
    </w:div>
    <w:div w:id="1073546985">
      <w:bodyDiv w:val="1"/>
      <w:marLeft w:val="0"/>
      <w:marRight w:val="0"/>
      <w:marTop w:val="0"/>
      <w:marBottom w:val="0"/>
      <w:divBdr>
        <w:top w:val="none" w:sz="0" w:space="0" w:color="auto"/>
        <w:left w:val="none" w:sz="0" w:space="0" w:color="auto"/>
        <w:bottom w:val="none" w:sz="0" w:space="0" w:color="auto"/>
        <w:right w:val="none" w:sz="0" w:space="0" w:color="auto"/>
      </w:divBdr>
    </w:div>
    <w:div w:id="2104719224">
      <w:bodyDiv w:val="1"/>
      <w:marLeft w:val="0"/>
      <w:marRight w:val="0"/>
      <w:marTop w:val="0"/>
      <w:marBottom w:val="0"/>
      <w:divBdr>
        <w:top w:val="none" w:sz="0" w:space="0" w:color="auto"/>
        <w:left w:val="none" w:sz="0" w:space="0" w:color="auto"/>
        <w:bottom w:val="none" w:sz="0" w:space="0" w:color="auto"/>
        <w:right w:val="none" w:sz="0" w:space="0" w:color="auto"/>
      </w:divBdr>
    </w:div>
    <w:div w:id="21178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51DD-7247-49AE-B8FC-DD714C5F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6261</Words>
  <Characters>35693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cp:lastModifiedBy>
  <cp:revision>2</cp:revision>
  <cp:lastPrinted>2016-08-10T19:49:00Z</cp:lastPrinted>
  <dcterms:created xsi:type="dcterms:W3CDTF">2017-02-06T23:01:00Z</dcterms:created>
  <dcterms:modified xsi:type="dcterms:W3CDTF">2017-02-06T23:01:00Z</dcterms:modified>
</cp:coreProperties>
</file>